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CEC2" w14:textId="77777777" w:rsidR="00622FFB" w:rsidRPr="000B396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ANEXO I</w:t>
      </w:r>
    </w:p>
    <w:p w14:paraId="2F7CA5FE" w14:textId="77777777" w:rsidR="00622FFB" w:rsidRPr="00FD20AA" w:rsidRDefault="00622FFB" w:rsidP="00622FFB">
      <w:pPr>
        <w:pStyle w:val="Cuerpodeltexto40"/>
        <w:shd w:val="clear" w:color="auto" w:fill="auto"/>
        <w:spacing w:after="0" w:line="240" w:lineRule="auto"/>
        <w:ind w:left="567"/>
        <w:jc w:val="center"/>
        <w:rPr>
          <w:rFonts w:ascii="Gotham" w:hAnsi="Gotham" w:cs="Tahoma"/>
        </w:rPr>
      </w:pPr>
      <w:r w:rsidRPr="000B396A">
        <w:rPr>
          <w:rFonts w:ascii="Gotham" w:hAnsi="Gotham" w:cs="Tahoma"/>
        </w:rPr>
        <w:t xml:space="preserve"> </w:t>
      </w:r>
      <w:r>
        <w:rPr>
          <w:rFonts w:ascii="Gotham" w:hAnsi="Gotham" w:cs="Tahoma"/>
        </w:rPr>
        <w:t>SOLICITUD DE INSCRIPCIÓN</w:t>
      </w:r>
    </w:p>
    <w:p w14:paraId="5BF8DFFB" w14:textId="77777777" w:rsidR="00622FFB" w:rsidRDefault="00622FFB" w:rsidP="00622FFB">
      <w:pPr>
        <w:pStyle w:val="Cuerpodeltexto40"/>
        <w:shd w:val="clear" w:color="auto" w:fill="auto"/>
        <w:spacing w:after="0" w:line="240" w:lineRule="auto"/>
        <w:ind w:left="567"/>
        <w:jc w:val="cente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649"/>
        <w:gridCol w:w="1129"/>
        <w:gridCol w:w="3952"/>
        <w:gridCol w:w="1728"/>
        <w:gridCol w:w="34"/>
      </w:tblGrid>
      <w:tr w:rsidR="00622FFB" w:rsidRPr="000A3F81" w14:paraId="5180E289" w14:textId="77777777" w:rsidTr="00411EC8">
        <w:trPr>
          <w:gridBefore w:val="1"/>
          <w:trHeight w:val="229"/>
        </w:trPr>
        <w:tc>
          <w:tcPr>
            <w:tcW w:w="9498" w:type="dxa"/>
            <w:gridSpan w:val="5"/>
            <w:shd w:val="clear" w:color="auto" w:fill="99CCFF"/>
          </w:tcPr>
          <w:p w14:paraId="75B590CC" w14:textId="77777777" w:rsidR="00622FFB" w:rsidRPr="000A3F81" w:rsidRDefault="00622FFB" w:rsidP="00411EC8">
            <w:pPr>
              <w:rPr>
                <w:rFonts w:ascii="Calibri" w:hAnsi="Calibri"/>
                <w:b/>
                <w:szCs w:val="24"/>
              </w:rPr>
            </w:pPr>
            <w:r>
              <w:rPr>
                <w:rFonts w:ascii="Calibri" w:hAnsi="Calibri"/>
                <w:b/>
                <w:szCs w:val="24"/>
              </w:rPr>
              <w:t>1.-</w:t>
            </w:r>
            <w:r w:rsidRPr="009E2FD6">
              <w:rPr>
                <w:rFonts w:ascii="Gotham" w:hAnsi="Gotham"/>
                <w:b/>
                <w:sz w:val="22"/>
                <w:szCs w:val="22"/>
              </w:rPr>
              <w:t>DATOS CANDIDATO</w:t>
            </w:r>
            <w:r>
              <w:rPr>
                <w:rFonts w:ascii="Gotham" w:hAnsi="Gotham"/>
                <w:b/>
                <w:sz w:val="22"/>
                <w:szCs w:val="22"/>
              </w:rPr>
              <w:t>/A</w:t>
            </w:r>
          </w:p>
        </w:tc>
      </w:tr>
      <w:tr w:rsidR="00622FFB" w:rsidRPr="000A3F81" w14:paraId="4CE1EB8D" w14:textId="77777777" w:rsidTr="00411EC8">
        <w:trPr>
          <w:gridBefore w:val="1"/>
          <w:trHeight w:val="465"/>
        </w:trPr>
        <w:tc>
          <w:tcPr>
            <w:tcW w:w="9498" w:type="dxa"/>
            <w:gridSpan w:val="5"/>
          </w:tcPr>
          <w:p w14:paraId="587F887F" w14:textId="77777777" w:rsidR="00622FFB"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ombre</w:t>
            </w:r>
            <w:r>
              <w:rPr>
                <w:rFonts w:ascii="Gotham" w:hAnsi="Gotham" w:cs="Tahoma"/>
                <w:sz w:val="22"/>
                <w:szCs w:val="22"/>
              </w:rPr>
              <w:t>.:</w:t>
            </w:r>
          </w:p>
          <w:p w14:paraId="2FA44B1A" w14:textId="77777777" w:rsidR="00622FFB" w:rsidRPr="001C6C2D" w:rsidRDefault="00622FFB" w:rsidP="00411EC8">
            <w:pPr>
              <w:rPr>
                <w:rFonts w:ascii="Gotham" w:hAnsi="Gotham" w:cs="Tahoma"/>
                <w:sz w:val="22"/>
                <w:szCs w:val="22"/>
              </w:rPr>
            </w:pPr>
          </w:p>
        </w:tc>
      </w:tr>
      <w:tr w:rsidR="00622FFB" w:rsidRPr="000A3F81" w14:paraId="00B4B087" w14:textId="77777777" w:rsidTr="00411EC8">
        <w:trPr>
          <w:gridBefore w:val="1"/>
          <w:trHeight w:val="465"/>
        </w:trPr>
        <w:tc>
          <w:tcPr>
            <w:tcW w:w="9498" w:type="dxa"/>
            <w:gridSpan w:val="5"/>
          </w:tcPr>
          <w:p w14:paraId="12166887" w14:textId="77777777" w:rsidR="00622FFB" w:rsidRDefault="00622FFB" w:rsidP="00411EC8">
            <w:pPr>
              <w:rPr>
                <w:rFonts w:ascii="Gotham" w:hAnsi="Gotham" w:cs="Tahoma"/>
                <w:sz w:val="22"/>
                <w:szCs w:val="22"/>
              </w:rPr>
            </w:pPr>
            <w:r w:rsidRPr="00B974E3">
              <w:rPr>
                <w:rFonts w:ascii="Gotham" w:hAnsi="Gotham" w:cs="Tahoma"/>
                <w:sz w:val="22"/>
                <w:szCs w:val="22"/>
              </w:rPr>
              <w:t>Apellidos:</w:t>
            </w:r>
          </w:p>
        </w:tc>
      </w:tr>
      <w:tr w:rsidR="00622FFB" w:rsidRPr="001C493A" w14:paraId="2C12AF7B" w14:textId="77777777" w:rsidTr="00411EC8">
        <w:trPr>
          <w:gridBefore w:val="1"/>
          <w:trHeight w:val="295"/>
        </w:trPr>
        <w:tc>
          <w:tcPr>
            <w:tcW w:w="3794" w:type="dxa"/>
            <w:gridSpan w:val="2"/>
          </w:tcPr>
          <w:p w14:paraId="2EE4E856" w14:textId="77777777" w:rsidR="00622FFB" w:rsidRPr="001C6C2D" w:rsidRDefault="00622FFB" w:rsidP="00411EC8">
            <w:pPr>
              <w:rPr>
                <w:rFonts w:ascii="Gotham" w:hAnsi="Gotham" w:cs="Tahoma"/>
                <w:sz w:val="22"/>
                <w:szCs w:val="22"/>
              </w:rPr>
            </w:pPr>
            <w:r>
              <w:rPr>
                <w:rFonts w:ascii="Gotham" w:hAnsi="Gotham" w:cs="Tahoma"/>
                <w:sz w:val="22"/>
                <w:szCs w:val="22"/>
              </w:rPr>
              <w:t>DNI</w:t>
            </w:r>
            <w:r w:rsidRPr="001C6C2D">
              <w:rPr>
                <w:rFonts w:ascii="Gotham" w:hAnsi="Gotham" w:cs="Tahoma"/>
                <w:sz w:val="22"/>
                <w:szCs w:val="22"/>
              </w:rPr>
              <w:t>:</w:t>
            </w:r>
          </w:p>
        </w:tc>
        <w:tc>
          <w:tcPr>
            <w:tcW w:w="5704" w:type="dxa"/>
            <w:gridSpan w:val="3"/>
          </w:tcPr>
          <w:p w14:paraId="1EB1F50D" w14:textId="77777777" w:rsidR="00622FFB" w:rsidRPr="001C6C2D" w:rsidRDefault="00622FFB" w:rsidP="00411EC8">
            <w:pPr>
              <w:rPr>
                <w:rFonts w:ascii="Gotham" w:hAnsi="Gotham" w:cs="Tahoma"/>
                <w:sz w:val="22"/>
                <w:szCs w:val="22"/>
              </w:rPr>
            </w:pPr>
            <w:r>
              <w:rPr>
                <w:rFonts w:ascii="Gotham" w:hAnsi="Gotham" w:cs="Tahoma"/>
                <w:sz w:val="22"/>
                <w:szCs w:val="22"/>
              </w:rPr>
              <w:t>F</w:t>
            </w:r>
            <w:r w:rsidRPr="001C6C2D">
              <w:rPr>
                <w:rFonts w:ascii="Gotham" w:hAnsi="Gotham" w:cs="Tahoma"/>
                <w:sz w:val="22"/>
                <w:szCs w:val="22"/>
              </w:rPr>
              <w:t xml:space="preserve">echa nacimiento: </w:t>
            </w:r>
          </w:p>
        </w:tc>
      </w:tr>
      <w:tr w:rsidR="00622FFB" w:rsidRPr="000A3F81" w14:paraId="24A3F5F7" w14:textId="77777777" w:rsidTr="00411EC8">
        <w:trPr>
          <w:gridBefore w:val="1"/>
          <w:trHeight w:val="278"/>
        </w:trPr>
        <w:tc>
          <w:tcPr>
            <w:tcW w:w="7763" w:type="dxa"/>
            <w:gridSpan w:val="3"/>
          </w:tcPr>
          <w:p w14:paraId="63E2C2E8" w14:textId="77777777" w:rsidR="00622FFB" w:rsidRPr="001C6C2D" w:rsidRDefault="00622FFB" w:rsidP="00411EC8">
            <w:pPr>
              <w:rPr>
                <w:rFonts w:ascii="Gotham" w:hAnsi="Gotham" w:cs="Tahoma"/>
                <w:sz w:val="22"/>
                <w:szCs w:val="22"/>
              </w:rPr>
            </w:pPr>
            <w:r>
              <w:rPr>
                <w:rFonts w:ascii="Gotham" w:hAnsi="Gotham" w:cs="Tahoma"/>
                <w:sz w:val="22"/>
                <w:szCs w:val="22"/>
              </w:rPr>
              <w:t>D</w:t>
            </w:r>
            <w:r w:rsidRPr="001C6C2D">
              <w:rPr>
                <w:rFonts w:ascii="Gotham" w:hAnsi="Gotham" w:cs="Tahoma"/>
                <w:sz w:val="22"/>
                <w:szCs w:val="22"/>
              </w:rPr>
              <w:t>omicilio</w:t>
            </w:r>
            <w:r>
              <w:rPr>
                <w:rFonts w:ascii="Gotham" w:hAnsi="Gotham" w:cs="Tahoma"/>
                <w:sz w:val="22"/>
                <w:szCs w:val="22"/>
              </w:rPr>
              <w:t xml:space="preserve">: C/                             </w:t>
            </w:r>
          </w:p>
        </w:tc>
        <w:tc>
          <w:tcPr>
            <w:tcW w:w="1735" w:type="dxa"/>
            <w:gridSpan w:val="2"/>
          </w:tcPr>
          <w:p w14:paraId="0D5C2FD7" w14:textId="77777777" w:rsidR="00622FFB" w:rsidRPr="001C6C2D" w:rsidRDefault="00622FFB" w:rsidP="00411EC8">
            <w:pPr>
              <w:rPr>
                <w:rFonts w:ascii="Gotham" w:hAnsi="Gotham" w:cs="Tahoma"/>
                <w:sz w:val="22"/>
                <w:szCs w:val="22"/>
              </w:rPr>
            </w:pPr>
            <w:proofErr w:type="spellStart"/>
            <w:r>
              <w:rPr>
                <w:rFonts w:ascii="Gotham" w:hAnsi="Gotham" w:cs="Tahoma"/>
                <w:sz w:val="22"/>
                <w:szCs w:val="22"/>
              </w:rPr>
              <w:t>Nº</w:t>
            </w:r>
            <w:proofErr w:type="spellEnd"/>
          </w:p>
        </w:tc>
      </w:tr>
      <w:tr w:rsidR="00622FFB" w:rsidRPr="000A3F81" w14:paraId="208459FC" w14:textId="77777777" w:rsidTr="00411EC8">
        <w:trPr>
          <w:gridBefore w:val="1"/>
          <w:trHeight w:val="277"/>
        </w:trPr>
        <w:tc>
          <w:tcPr>
            <w:tcW w:w="2660" w:type="dxa"/>
          </w:tcPr>
          <w:p w14:paraId="411FDAAC" w14:textId="77777777" w:rsidR="00622FFB" w:rsidRDefault="00622FFB" w:rsidP="00411EC8">
            <w:pPr>
              <w:rPr>
                <w:rFonts w:ascii="Gotham" w:hAnsi="Gotham" w:cs="Tahoma"/>
                <w:sz w:val="22"/>
                <w:szCs w:val="22"/>
              </w:rPr>
            </w:pPr>
            <w:r>
              <w:rPr>
                <w:rFonts w:ascii="Gotham" w:hAnsi="Gotham" w:cs="Tahoma"/>
                <w:sz w:val="22"/>
                <w:szCs w:val="22"/>
              </w:rPr>
              <w:t xml:space="preserve">                  Piso:                                </w:t>
            </w:r>
          </w:p>
        </w:tc>
        <w:tc>
          <w:tcPr>
            <w:tcW w:w="5103" w:type="dxa"/>
            <w:gridSpan w:val="2"/>
          </w:tcPr>
          <w:p w14:paraId="7E14DF6F" w14:textId="77777777" w:rsidR="00622FFB" w:rsidRDefault="00622FFB" w:rsidP="00411EC8">
            <w:pPr>
              <w:rPr>
                <w:rFonts w:ascii="Gotham" w:hAnsi="Gotham" w:cs="Tahoma"/>
                <w:sz w:val="22"/>
                <w:szCs w:val="22"/>
              </w:rPr>
            </w:pPr>
            <w:r>
              <w:rPr>
                <w:rFonts w:ascii="Gotham" w:hAnsi="Gotham" w:cs="Tahoma"/>
                <w:sz w:val="22"/>
                <w:szCs w:val="22"/>
              </w:rPr>
              <w:t>Población (Provincia):</w:t>
            </w:r>
          </w:p>
        </w:tc>
        <w:tc>
          <w:tcPr>
            <w:tcW w:w="1735" w:type="dxa"/>
            <w:gridSpan w:val="2"/>
          </w:tcPr>
          <w:p w14:paraId="01CC9532" w14:textId="77777777" w:rsidR="00622FFB" w:rsidRDefault="00622FFB" w:rsidP="00411EC8">
            <w:pPr>
              <w:rPr>
                <w:rFonts w:ascii="Gotham" w:hAnsi="Gotham" w:cs="Tahoma"/>
                <w:sz w:val="22"/>
                <w:szCs w:val="22"/>
              </w:rPr>
            </w:pPr>
            <w:r w:rsidRPr="00B974E3">
              <w:rPr>
                <w:rFonts w:ascii="Gotham" w:hAnsi="Gotham" w:cs="Tahoma"/>
                <w:sz w:val="22"/>
                <w:szCs w:val="22"/>
              </w:rPr>
              <w:t>CP</w:t>
            </w:r>
            <w:r>
              <w:rPr>
                <w:rFonts w:ascii="Gotham" w:hAnsi="Gotham" w:cs="Tahoma"/>
                <w:sz w:val="22"/>
                <w:szCs w:val="22"/>
              </w:rPr>
              <w:t xml:space="preserve">: </w:t>
            </w:r>
          </w:p>
        </w:tc>
      </w:tr>
      <w:tr w:rsidR="00622FFB" w:rsidRPr="001C493A" w14:paraId="220D23EE" w14:textId="77777777" w:rsidTr="00411EC8">
        <w:trPr>
          <w:gridBefore w:val="1"/>
          <w:trHeight w:val="255"/>
        </w:trPr>
        <w:tc>
          <w:tcPr>
            <w:tcW w:w="9498" w:type="dxa"/>
            <w:gridSpan w:val="5"/>
          </w:tcPr>
          <w:p w14:paraId="107CE295" w14:textId="77777777" w:rsidR="00622FFB" w:rsidRPr="001C6C2D" w:rsidRDefault="00622FFB" w:rsidP="00411EC8">
            <w:pPr>
              <w:rPr>
                <w:rFonts w:ascii="Gotham" w:hAnsi="Gotham" w:cs="Tahoma"/>
                <w:sz w:val="22"/>
                <w:szCs w:val="22"/>
              </w:rPr>
            </w:pPr>
            <w:r>
              <w:rPr>
                <w:rFonts w:ascii="Gotham" w:hAnsi="Gotham" w:cs="Tahoma"/>
                <w:sz w:val="22"/>
                <w:szCs w:val="22"/>
              </w:rPr>
              <w:t>N</w:t>
            </w:r>
            <w:r w:rsidRPr="001C6C2D">
              <w:rPr>
                <w:rFonts w:ascii="Gotham" w:hAnsi="Gotham" w:cs="Tahoma"/>
                <w:sz w:val="22"/>
                <w:szCs w:val="22"/>
              </w:rPr>
              <w:t xml:space="preserve">acionalidad: </w:t>
            </w:r>
          </w:p>
        </w:tc>
      </w:tr>
      <w:tr w:rsidR="00622FFB" w:rsidRPr="001C493A" w14:paraId="381F312F" w14:textId="77777777" w:rsidTr="00411EC8">
        <w:trPr>
          <w:gridBefore w:val="1"/>
          <w:trHeight w:val="280"/>
        </w:trPr>
        <w:tc>
          <w:tcPr>
            <w:tcW w:w="9498" w:type="dxa"/>
            <w:gridSpan w:val="5"/>
          </w:tcPr>
          <w:p w14:paraId="6D2824F8" w14:textId="77777777" w:rsidR="00622FFB" w:rsidRPr="001C6C2D" w:rsidRDefault="00622FFB" w:rsidP="00411EC8">
            <w:pPr>
              <w:rPr>
                <w:rFonts w:ascii="Gotham" w:hAnsi="Gotham" w:cs="Tahoma"/>
                <w:sz w:val="22"/>
                <w:szCs w:val="22"/>
              </w:rPr>
            </w:pPr>
            <w:r>
              <w:rPr>
                <w:rFonts w:ascii="Gotham" w:hAnsi="Gotham" w:cs="Tahoma"/>
                <w:sz w:val="22"/>
                <w:szCs w:val="22"/>
              </w:rPr>
              <w:t>T</w:t>
            </w:r>
            <w:r w:rsidRPr="001C6C2D">
              <w:rPr>
                <w:rFonts w:ascii="Gotham" w:hAnsi="Gotham" w:cs="Tahoma"/>
                <w:sz w:val="22"/>
                <w:szCs w:val="22"/>
              </w:rPr>
              <w:t>eléfono</w:t>
            </w:r>
            <w:r>
              <w:rPr>
                <w:rFonts w:ascii="Gotham" w:hAnsi="Gotham" w:cs="Tahoma"/>
                <w:sz w:val="22"/>
                <w:szCs w:val="22"/>
              </w:rPr>
              <w:t xml:space="preserve"> móvil</w:t>
            </w:r>
            <w:r w:rsidRPr="001C6C2D">
              <w:rPr>
                <w:rFonts w:ascii="Gotham" w:hAnsi="Gotham" w:cs="Tahoma"/>
                <w:sz w:val="22"/>
                <w:szCs w:val="22"/>
              </w:rPr>
              <w:t>:</w:t>
            </w:r>
          </w:p>
        </w:tc>
      </w:tr>
      <w:tr w:rsidR="00622FFB" w:rsidRPr="000A3F81" w14:paraId="0BEC2FAF" w14:textId="77777777" w:rsidTr="00411EC8">
        <w:trPr>
          <w:gridBefore w:val="1"/>
          <w:trHeight w:val="295"/>
        </w:trPr>
        <w:tc>
          <w:tcPr>
            <w:tcW w:w="9498" w:type="dxa"/>
            <w:gridSpan w:val="5"/>
          </w:tcPr>
          <w:p w14:paraId="1FAEB1EA" w14:textId="77777777" w:rsidR="00622FFB" w:rsidRPr="001C6C2D" w:rsidRDefault="00622FFB" w:rsidP="00411EC8">
            <w:pPr>
              <w:rPr>
                <w:rFonts w:ascii="Gotham" w:hAnsi="Gotham" w:cs="Tahoma"/>
                <w:sz w:val="22"/>
                <w:szCs w:val="22"/>
              </w:rPr>
            </w:pPr>
            <w:r>
              <w:rPr>
                <w:rFonts w:ascii="Gotham" w:hAnsi="Gotham" w:cs="Tahoma"/>
                <w:sz w:val="22"/>
                <w:szCs w:val="22"/>
              </w:rPr>
              <w:t>C</w:t>
            </w:r>
            <w:r w:rsidRPr="001C6C2D">
              <w:rPr>
                <w:rFonts w:ascii="Gotham" w:hAnsi="Gotham" w:cs="Tahoma"/>
                <w:sz w:val="22"/>
                <w:szCs w:val="22"/>
              </w:rPr>
              <w:t>orreo electrónico:</w:t>
            </w:r>
          </w:p>
        </w:tc>
      </w:tr>
      <w:tr w:rsidR="00622FFB" w:rsidRPr="000A3F81" w14:paraId="69C8B4BC" w14:textId="77777777" w:rsidTr="00411EC8">
        <w:trPr>
          <w:gridAfter w:val="1"/>
          <w:wAfter w:w="34" w:type="dxa"/>
          <w:trHeight w:val="529"/>
        </w:trPr>
        <w:tc>
          <w:tcPr>
            <w:tcW w:w="9498" w:type="dxa"/>
            <w:gridSpan w:val="5"/>
            <w:shd w:val="clear" w:color="auto" w:fill="99CCFF"/>
          </w:tcPr>
          <w:p w14:paraId="7EEDFF99" w14:textId="77777777" w:rsidR="00622FFB" w:rsidRPr="001C493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bookmarkStart w:id="0" w:name="_Hlk12456765"/>
            <w:r>
              <w:rPr>
                <w:rFonts w:ascii="Gotham" w:hAnsi="Gotham" w:cs="Tahoma"/>
                <w:b/>
                <w:sz w:val="22"/>
                <w:szCs w:val="22"/>
                <w:lang w:val="es-ES_tradnl"/>
              </w:rPr>
              <w:t>2.-</w:t>
            </w:r>
            <w:r w:rsidRPr="001C493A">
              <w:rPr>
                <w:rFonts w:ascii="Gotham" w:hAnsi="Gotham" w:cs="Tahoma"/>
                <w:b/>
                <w:sz w:val="22"/>
                <w:szCs w:val="22"/>
                <w:lang w:val="es-ES_tradnl"/>
              </w:rPr>
              <w:t xml:space="preserve">CUMPLIMIENTO DE REQUISITOS DEL APARTADO TERCERO DE LAS BASES </w:t>
            </w:r>
          </w:p>
          <w:p w14:paraId="0B73852D" w14:textId="77777777" w:rsidR="00622FFB" w:rsidRPr="000A3F81"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1C493A">
              <w:rPr>
                <w:rFonts w:ascii="Gotham" w:hAnsi="Gotham" w:cs="Tahoma"/>
                <w:b/>
                <w:sz w:val="22"/>
                <w:szCs w:val="22"/>
                <w:lang w:val="es-ES_tradnl"/>
              </w:rPr>
              <w:t>(marcar con una x donde corresponda):</w:t>
            </w:r>
          </w:p>
        </w:tc>
      </w:tr>
      <w:bookmarkEnd w:id="0"/>
    </w:tbl>
    <w:p w14:paraId="53CA82A3" w14:textId="77777777" w:rsidR="00622FFB" w:rsidRPr="001C493A" w:rsidRDefault="00622FFB" w:rsidP="00622FFB">
      <w:pPr>
        <w:rPr>
          <w:vanish/>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3"/>
        <w:gridCol w:w="2190"/>
        <w:gridCol w:w="255"/>
      </w:tblGrid>
      <w:tr w:rsidR="00622FFB" w:rsidRPr="00FC3864" w14:paraId="0E9C23F0" w14:textId="77777777" w:rsidTr="000436BB">
        <w:trPr>
          <w:trHeight w:val="429"/>
        </w:trPr>
        <w:tc>
          <w:tcPr>
            <w:tcW w:w="7053" w:type="dxa"/>
          </w:tcPr>
          <w:p w14:paraId="1B02881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b/>
                <w:sz w:val="22"/>
                <w:szCs w:val="22"/>
                <w:lang w:val="es-ES_tradnl"/>
              </w:rPr>
            </w:pPr>
            <w:r w:rsidRPr="005F001A">
              <w:rPr>
                <w:rFonts w:ascii="Gotham" w:hAnsi="Gotham" w:cs="Tahoma"/>
                <w:b/>
                <w:sz w:val="22"/>
                <w:szCs w:val="22"/>
                <w:lang w:val="es-ES_tradnl"/>
              </w:rPr>
              <w:t>Requisito</w:t>
            </w:r>
          </w:p>
        </w:tc>
        <w:tc>
          <w:tcPr>
            <w:tcW w:w="2190" w:type="dxa"/>
          </w:tcPr>
          <w:p w14:paraId="4B2BFB9A" w14:textId="77777777" w:rsidR="00622FFB" w:rsidRPr="005A4201" w:rsidRDefault="00622FFB" w:rsidP="00411EC8">
            <w:pPr>
              <w:pStyle w:val="Cuerpodeltexto0"/>
              <w:shd w:val="clear" w:color="auto" w:fill="auto"/>
              <w:spacing w:before="0" w:after="0" w:line="240" w:lineRule="auto"/>
              <w:ind w:right="-13" w:firstLine="0"/>
              <w:jc w:val="center"/>
              <w:rPr>
                <w:rFonts w:ascii="Gotham" w:hAnsi="Gotham" w:cs="Tahoma"/>
                <w:b/>
                <w:sz w:val="22"/>
                <w:szCs w:val="22"/>
                <w:lang w:val="es-ES_tradnl"/>
              </w:rPr>
            </w:pPr>
            <w:r>
              <w:rPr>
                <w:rFonts w:ascii="Gotham" w:hAnsi="Gotham" w:cs="Tahoma"/>
                <w:b/>
                <w:sz w:val="22"/>
                <w:szCs w:val="22"/>
                <w:lang w:val="es-ES_tradnl"/>
              </w:rPr>
              <w:t>S</w:t>
            </w:r>
            <w:r w:rsidRPr="005A4201">
              <w:rPr>
                <w:rFonts w:ascii="Gotham" w:hAnsi="Gotham" w:cs="Tahoma"/>
                <w:b/>
                <w:sz w:val="22"/>
                <w:szCs w:val="22"/>
                <w:lang w:val="es-ES_tradnl"/>
              </w:rPr>
              <w:t>i cumple</w:t>
            </w:r>
          </w:p>
        </w:tc>
        <w:tc>
          <w:tcPr>
            <w:tcW w:w="255" w:type="dxa"/>
          </w:tcPr>
          <w:p w14:paraId="71601896" w14:textId="40670ED6" w:rsidR="00622FFB" w:rsidRPr="005A4201" w:rsidRDefault="00622FFB" w:rsidP="00411EC8">
            <w:pPr>
              <w:pStyle w:val="Cuerpodeltexto0"/>
              <w:shd w:val="clear" w:color="auto" w:fill="auto"/>
              <w:spacing w:before="0" w:after="0" w:line="240" w:lineRule="auto"/>
              <w:ind w:right="-13" w:firstLine="0"/>
              <w:jc w:val="center"/>
              <w:rPr>
                <w:rFonts w:ascii="Gotham" w:hAnsi="Gotham" w:cs="Tahoma"/>
                <w:b/>
                <w:sz w:val="22"/>
                <w:szCs w:val="22"/>
                <w:lang w:val="es-ES_tradnl"/>
              </w:rPr>
            </w:pPr>
          </w:p>
        </w:tc>
      </w:tr>
      <w:tr w:rsidR="00622FFB" w:rsidRPr="00FC3864" w14:paraId="16BDCDF7" w14:textId="77777777" w:rsidTr="000436BB">
        <w:trPr>
          <w:trHeight w:val="3068"/>
        </w:trPr>
        <w:tc>
          <w:tcPr>
            <w:tcW w:w="7053" w:type="dxa"/>
          </w:tcPr>
          <w:p w14:paraId="171B61F7"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Pr>
                <w:rFonts w:ascii="Gotham" w:hAnsi="Gotham" w:cs="Tahoma"/>
                <w:sz w:val="22"/>
                <w:szCs w:val="22"/>
                <w:lang w:val="es-ES_tradnl"/>
              </w:rPr>
              <w:t xml:space="preserve"> </w:t>
            </w:r>
            <w:r w:rsidRPr="00FC3864">
              <w:rPr>
                <w:rFonts w:ascii="Gotham" w:hAnsi="Gotham" w:cs="Tahoma"/>
                <w:sz w:val="22"/>
                <w:szCs w:val="22"/>
                <w:lang w:val="es-ES_tradnl"/>
              </w:rPr>
              <w:t>1</w:t>
            </w:r>
            <w:r>
              <w:rPr>
                <w:rFonts w:ascii="Gotham" w:hAnsi="Gotham" w:cs="Tahoma"/>
                <w:sz w:val="22"/>
                <w:szCs w:val="22"/>
                <w:lang w:val="es-ES_tradnl"/>
              </w:rPr>
              <w:t>.-</w:t>
            </w:r>
            <w:r w:rsidRPr="005F001A">
              <w:rPr>
                <w:rFonts w:ascii="Gotham" w:hAnsi="Gotham" w:cs="Tahoma"/>
                <w:sz w:val="22"/>
                <w:szCs w:val="22"/>
                <w:lang w:val="es-ES_tradnl"/>
              </w:rPr>
              <w:t>Tener la nacionalidad española o ser nacional de alguno de los Estados miembros de la Unión Europea</w:t>
            </w:r>
            <w:r>
              <w:rPr>
                <w:rFonts w:ascii="Gotham" w:hAnsi="Gotham" w:cs="Tahoma"/>
                <w:sz w:val="22"/>
                <w:szCs w:val="22"/>
                <w:lang w:val="es-ES_tradnl"/>
              </w:rPr>
              <w:t>,</w:t>
            </w:r>
            <w:r w:rsidRPr="005F001A">
              <w:rPr>
                <w:rFonts w:ascii="Gotham" w:hAnsi="Gotham" w:cs="Tahoma"/>
                <w:sz w:val="22"/>
                <w:szCs w:val="22"/>
                <w:lang w:val="es-ES_tradnl"/>
              </w:rPr>
              <w:t xml:space="preserve"> </w:t>
            </w:r>
            <w:r>
              <w:rPr>
                <w:rFonts w:ascii="Gotham" w:hAnsi="Gotham" w:cs="Tahoma"/>
                <w:sz w:val="22"/>
                <w:szCs w:val="22"/>
                <w:lang w:val="es-ES_tradnl"/>
              </w:rPr>
              <w:t>e</w:t>
            </w:r>
            <w:r w:rsidRPr="005F001A">
              <w:rPr>
                <w:rFonts w:ascii="Gotham" w:hAnsi="Gotham" w:cs="Tahoma"/>
                <w:sz w:val="22"/>
                <w:szCs w:val="22"/>
                <w:lang w:val="es-ES_tradnl"/>
              </w:rPr>
              <w:t>l cónyuge de los anteriores, cualquiera que sea su nacionalidad, siempre que no estén separados de derecho</w:t>
            </w:r>
            <w:r>
              <w:rPr>
                <w:rFonts w:ascii="Gotham" w:hAnsi="Gotham" w:cs="Tahoma"/>
                <w:sz w:val="22"/>
                <w:szCs w:val="22"/>
                <w:lang w:val="es-ES_tradnl"/>
              </w:rPr>
              <w:t xml:space="preserve"> y </w:t>
            </w:r>
            <w:r w:rsidRPr="00294B9C">
              <w:rPr>
                <w:rFonts w:ascii="Gotham" w:hAnsi="Gotham" w:cs="Tahoma"/>
                <w:sz w:val="22"/>
                <w:szCs w:val="22"/>
                <w:lang w:val="es-ES_tradnl"/>
              </w:rPr>
              <w:t>sus descendientes y los de su cónyuge siempre que no estén separados de derecho, sean menores de veintiún años o mayores de dicha edad dependientes. Las personas incluidas en el ámbito de aplicación de los Tratados Internacionales celebrados por la Unión Europea y ratificados por España en los que sea de aplicación la libre circulación de trabajadores. Los extranjeros que tengan residencia legal en España y permiso de trabajo y no estén incluidos en los párrafos anteriores.</w:t>
            </w:r>
          </w:p>
          <w:p w14:paraId="108A07EA" w14:textId="77777777" w:rsidR="00622FFB" w:rsidRPr="005F001A" w:rsidRDefault="00622FFB" w:rsidP="00411EC8">
            <w:pPr>
              <w:pStyle w:val="Cuerpodeltexto0"/>
              <w:shd w:val="clear" w:color="auto" w:fill="auto"/>
              <w:spacing w:before="0" w:after="0" w:line="240" w:lineRule="auto"/>
              <w:ind w:right="-13" w:firstLine="0"/>
              <w:rPr>
                <w:rFonts w:ascii="Gotham" w:hAnsi="Gotham" w:cs="Tahoma"/>
                <w:sz w:val="22"/>
                <w:szCs w:val="22"/>
              </w:rPr>
            </w:pPr>
          </w:p>
        </w:tc>
        <w:tc>
          <w:tcPr>
            <w:tcW w:w="2190" w:type="dxa"/>
          </w:tcPr>
          <w:p w14:paraId="1A5E64E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325234BC" w14:textId="777777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3B726AA" w14:textId="77777777" w:rsidTr="000436BB">
        <w:tc>
          <w:tcPr>
            <w:tcW w:w="7053" w:type="dxa"/>
          </w:tcPr>
          <w:p w14:paraId="0A934304" w14:textId="7CB3BD00" w:rsidR="00622FFB" w:rsidRPr="00DF7AFF"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2</w:t>
            </w:r>
            <w:r>
              <w:rPr>
                <w:rFonts w:ascii="Gotham" w:hAnsi="Gotham" w:cs="Tahoma"/>
                <w:sz w:val="22"/>
                <w:szCs w:val="22"/>
                <w:lang w:val="es-ES_tradnl"/>
              </w:rPr>
              <w:t xml:space="preserve">.-Titulación </w:t>
            </w:r>
            <w:r w:rsidRPr="0035705A">
              <w:rPr>
                <w:rFonts w:ascii="Gotham" w:hAnsi="Gotham" w:cs="Tahoma"/>
                <w:sz w:val="22"/>
                <w:szCs w:val="22"/>
              </w:rPr>
              <w:t>universitaria de</w:t>
            </w:r>
            <w:r w:rsidR="001532C6">
              <w:rPr>
                <w:rFonts w:ascii="Gotham" w:hAnsi="Gotham" w:cs="Tahoma"/>
                <w:sz w:val="22"/>
                <w:szCs w:val="22"/>
              </w:rPr>
              <w:t xml:space="preserve"> </w:t>
            </w:r>
            <w:r w:rsidR="00DF7AFF" w:rsidRPr="001F2E9B">
              <w:rPr>
                <w:rFonts w:ascii="Gotham" w:hAnsi="Gotham" w:cs="Tahoma"/>
                <w:b/>
                <w:bCs/>
                <w:sz w:val="22"/>
                <w:szCs w:val="22"/>
              </w:rPr>
              <w:t>Grado</w:t>
            </w:r>
            <w:r w:rsidR="00DF7AFF">
              <w:rPr>
                <w:rFonts w:ascii="Gotham" w:hAnsi="Gotham" w:cs="Tahoma"/>
                <w:b/>
                <w:bCs/>
                <w:sz w:val="22"/>
                <w:szCs w:val="22"/>
              </w:rPr>
              <w:t xml:space="preserve"> en </w:t>
            </w:r>
            <w:r w:rsidR="00407DC2">
              <w:rPr>
                <w:rFonts w:ascii="Gotham" w:hAnsi="Gotham" w:cs="Tahoma"/>
                <w:b/>
                <w:bCs/>
                <w:sz w:val="22"/>
                <w:szCs w:val="22"/>
              </w:rPr>
              <w:t>Derecho</w:t>
            </w:r>
            <w:r w:rsidR="00DF7AFF">
              <w:rPr>
                <w:rFonts w:ascii="Gotham" w:hAnsi="Gotham" w:cs="Tahoma"/>
                <w:b/>
                <w:bCs/>
                <w:sz w:val="22"/>
                <w:szCs w:val="22"/>
              </w:rPr>
              <w:t>.</w:t>
            </w:r>
          </w:p>
          <w:p w14:paraId="4E7EB27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6D915A0B"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7C383787"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7B8BFF1" w14:textId="77777777" w:rsidTr="000436BB">
        <w:tc>
          <w:tcPr>
            <w:tcW w:w="7053" w:type="dxa"/>
          </w:tcPr>
          <w:p w14:paraId="7452FB88" w14:textId="34EA4C36"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w:t>
            </w:r>
            <w:r w:rsidR="001B3787">
              <w:rPr>
                <w:rFonts w:ascii="Gotham" w:hAnsi="Gotham" w:cs="Tahoma"/>
                <w:sz w:val="22"/>
                <w:szCs w:val="22"/>
                <w:lang w:val="es-ES_tradnl"/>
              </w:rPr>
              <w:t>3</w:t>
            </w:r>
            <w:r>
              <w:rPr>
                <w:rFonts w:ascii="Gotham" w:hAnsi="Gotham" w:cs="Tahoma"/>
                <w:sz w:val="22"/>
                <w:szCs w:val="22"/>
                <w:lang w:val="es-ES_tradnl"/>
              </w:rPr>
              <w:t>.-</w:t>
            </w:r>
            <w:r>
              <w:t xml:space="preserve"> </w:t>
            </w:r>
            <w:r w:rsidRPr="0096265C">
              <w:rPr>
                <w:rFonts w:ascii="Gotham" w:hAnsi="Gotham" w:cs="Tahoma"/>
                <w:sz w:val="22"/>
                <w:szCs w:val="22"/>
                <w:lang w:val="es-ES_tradnl"/>
              </w:rPr>
              <w:t xml:space="preserve">Tener cumplidos los 16 </w:t>
            </w:r>
            <w:proofErr w:type="gramStart"/>
            <w:r w:rsidRPr="0096265C">
              <w:rPr>
                <w:rFonts w:ascii="Gotham" w:hAnsi="Gotham" w:cs="Tahoma"/>
                <w:sz w:val="22"/>
                <w:szCs w:val="22"/>
                <w:lang w:val="es-ES_tradnl"/>
              </w:rPr>
              <w:t>años de edad</w:t>
            </w:r>
            <w:proofErr w:type="gramEnd"/>
            <w:r w:rsidRPr="0096265C">
              <w:rPr>
                <w:rFonts w:ascii="Gotham" w:hAnsi="Gotham" w:cs="Tahoma"/>
                <w:sz w:val="22"/>
                <w:szCs w:val="22"/>
                <w:lang w:val="es-ES_tradnl"/>
              </w:rPr>
              <w:t>, y no exceder, en su caso, de la edad máxima de jubilación forzosa</w:t>
            </w:r>
          </w:p>
          <w:p w14:paraId="2E887DF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r w:rsidRPr="0096265C">
              <w:rPr>
                <w:rFonts w:ascii="Gotham" w:hAnsi="Gotham" w:cs="Tahoma"/>
                <w:sz w:val="22"/>
                <w:szCs w:val="22"/>
                <w:lang w:val="es-ES_tradnl"/>
              </w:rPr>
              <w:t xml:space="preserve"> </w:t>
            </w:r>
          </w:p>
        </w:tc>
        <w:tc>
          <w:tcPr>
            <w:tcW w:w="2190" w:type="dxa"/>
          </w:tcPr>
          <w:p w14:paraId="4554C2B2"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FBE045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79F12CCB" w14:textId="77777777" w:rsidTr="000436BB">
        <w:tc>
          <w:tcPr>
            <w:tcW w:w="7053" w:type="dxa"/>
          </w:tcPr>
          <w:p w14:paraId="25A84796" w14:textId="450DB025"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Pr>
                <w:rFonts w:ascii="Gotham" w:hAnsi="Gotham" w:cs="Tahoma"/>
                <w:sz w:val="22"/>
                <w:szCs w:val="22"/>
                <w:lang w:val="es-ES_tradnl"/>
              </w:rPr>
              <w:t xml:space="preserve"> </w:t>
            </w:r>
            <w:r w:rsidR="001B3787">
              <w:rPr>
                <w:rFonts w:ascii="Gotham" w:hAnsi="Gotham" w:cs="Tahoma"/>
                <w:sz w:val="22"/>
                <w:szCs w:val="22"/>
                <w:lang w:val="es-ES_tradnl"/>
              </w:rPr>
              <w:t>4</w:t>
            </w:r>
            <w:r>
              <w:rPr>
                <w:rFonts w:ascii="Gotham" w:hAnsi="Gotham" w:cs="Tahoma"/>
                <w:sz w:val="22"/>
                <w:szCs w:val="22"/>
                <w:lang w:val="es-ES_tradnl"/>
              </w:rPr>
              <w:t>.-</w:t>
            </w:r>
            <w:r w:rsidRPr="0096265C">
              <w:rPr>
                <w:rFonts w:ascii="Gotham" w:hAnsi="Gotham" w:cs="Tahoma"/>
                <w:sz w:val="22"/>
                <w:szCs w:val="22"/>
                <w:lang w:val="es-ES_tradnl"/>
              </w:rPr>
              <w:t>Poseer la capacidad funcional necesaria para el desempeño de las tareas del puesto de trabajo</w:t>
            </w:r>
          </w:p>
          <w:p w14:paraId="43CF0076"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775186D4"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0DAE7CAA"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r w:rsidR="00622FFB" w:rsidRPr="00FC3864" w14:paraId="182E9F16" w14:textId="77777777" w:rsidTr="000436BB">
        <w:tc>
          <w:tcPr>
            <w:tcW w:w="7053" w:type="dxa"/>
          </w:tcPr>
          <w:p w14:paraId="345059F0" w14:textId="4EBE3977" w:rsidR="00622FFB"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roofErr w:type="spellStart"/>
            <w:r>
              <w:rPr>
                <w:rFonts w:ascii="Gotham" w:hAnsi="Gotham" w:cs="Tahoma"/>
                <w:sz w:val="22"/>
                <w:szCs w:val="22"/>
                <w:lang w:val="es-ES_tradnl"/>
              </w:rPr>
              <w:t>N</w:t>
            </w:r>
            <w:r w:rsidRPr="00FC3864">
              <w:rPr>
                <w:rFonts w:ascii="Gotham" w:hAnsi="Gotham" w:cs="Tahoma"/>
                <w:sz w:val="22"/>
                <w:szCs w:val="22"/>
                <w:lang w:val="es-ES_tradnl"/>
              </w:rPr>
              <w:t>º</w:t>
            </w:r>
            <w:proofErr w:type="spellEnd"/>
            <w:r w:rsidRPr="00FC3864">
              <w:rPr>
                <w:rFonts w:ascii="Gotham" w:hAnsi="Gotham" w:cs="Tahoma"/>
                <w:sz w:val="22"/>
                <w:szCs w:val="22"/>
                <w:lang w:val="es-ES_tradnl"/>
              </w:rPr>
              <w:t xml:space="preserve"> </w:t>
            </w:r>
            <w:r w:rsidR="001B3787">
              <w:rPr>
                <w:rFonts w:ascii="Gotham" w:hAnsi="Gotham" w:cs="Tahoma"/>
                <w:sz w:val="22"/>
                <w:szCs w:val="22"/>
                <w:lang w:val="es-ES_tradnl"/>
              </w:rPr>
              <w:t>5</w:t>
            </w:r>
            <w:r>
              <w:rPr>
                <w:rFonts w:ascii="Gotham" w:hAnsi="Gotham" w:cs="Tahoma"/>
                <w:sz w:val="22"/>
                <w:szCs w:val="22"/>
                <w:lang w:val="es-ES_tradnl"/>
              </w:rPr>
              <w:t>.-</w:t>
            </w:r>
            <w:r>
              <w:t xml:space="preserve"> </w:t>
            </w:r>
            <w:r w:rsidRPr="0096265C">
              <w:rPr>
                <w:rFonts w:ascii="Gotham" w:hAnsi="Gotham" w:cs="Tahoma"/>
                <w:sz w:val="22"/>
                <w:szCs w:val="22"/>
                <w:lang w:val="es-ES_tradnl"/>
              </w:rPr>
              <w:t>No haber sido separado mediante expediente disciplinado del servicio de cualquiera de las Administraciones Públicas, ni hallarse en inhabilitación absoluta o especial para empleos o cargos públicos por resolución judicial. En el caso de ser nacional de otro Estado, no hallarse inhabilitado o en situación equivalente, ni haber sido sometido a sanción disciplinaria o equivalente que impida en su Estado, en los mismos términos, el acceso al empleo público</w:t>
            </w:r>
          </w:p>
          <w:p w14:paraId="09971F23"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190" w:type="dxa"/>
          </w:tcPr>
          <w:p w14:paraId="0592381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c>
          <w:tcPr>
            <w:tcW w:w="255" w:type="dxa"/>
          </w:tcPr>
          <w:p w14:paraId="557F856E" w14:textId="77777777" w:rsidR="00622FFB" w:rsidRPr="00FC3864" w:rsidRDefault="00622FFB" w:rsidP="00411EC8">
            <w:pPr>
              <w:pStyle w:val="Cuerpodeltexto0"/>
              <w:shd w:val="clear" w:color="auto" w:fill="auto"/>
              <w:spacing w:before="0" w:after="0" w:line="240" w:lineRule="auto"/>
              <w:ind w:right="-13" w:firstLine="0"/>
              <w:rPr>
                <w:rFonts w:ascii="Gotham" w:hAnsi="Gotham" w:cs="Tahoma"/>
                <w:sz w:val="22"/>
                <w:szCs w:val="22"/>
                <w:lang w:val="es-ES_tradnl"/>
              </w:rPr>
            </w:pPr>
          </w:p>
        </w:tc>
      </w:tr>
    </w:tbl>
    <w:p w14:paraId="4F99C577" w14:textId="77777777" w:rsidR="00622FFB" w:rsidRDefault="00622FFB" w:rsidP="00622FFB">
      <w:pPr>
        <w:pStyle w:val="Cuerpodeltexto0"/>
        <w:ind w:right="-13" w:firstLine="0"/>
        <w:rPr>
          <w:rFonts w:ascii="Gotham" w:hAnsi="Gotham" w:cs="Tahoma"/>
          <w:sz w:val="22"/>
          <w:szCs w:val="22"/>
          <w:lang w:val="es-ES_tradnl"/>
        </w:rPr>
      </w:pPr>
    </w:p>
    <w:p w14:paraId="1D34E311" w14:textId="77777777" w:rsidR="001532C6" w:rsidRDefault="001532C6" w:rsidP="00622FFB">
      <w:pPr>
        <w:pStyle w:val="Cuerpodeltexto0"/>
        <w:ind w:right="-13" w:firstLine="0"/>
        <w:rPr>
          <w:rFonts w:ascii="Gotham" w:hAnsi="Gotham" w:cs="Tahoma"/>
          <w:sz w:val="22"/>
          <w:szCs w:val="22"/>
          <w:lang w:val="es-ES_tradnl"/>
        </w:rPr>
      </w:pPr>
    </w:p>
    <w:tbl>
      <w:tblPr>
        <w:tblW w:w="9498"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4"/>
        <w:gridCol w:w="1843"/>
        <w:gridCol w:w="1701"/>
      </w:tblGrid>
      <w:tr w:rsidR="008808AD" w:rsidRPr="00521ACC" w14:paraId="78419873" w14:textId="77777777" w:rsidTr="00D25C94">
        <w:trPr>
          <w:trHeight w:val="529"/>
        </w:trPr>
        <w:tc>
          <w:tcPr>
            <w:tcW w:w="9498" w:type="dxa"/>
            <w:gridSpan w:val="4"/>
            <w:shd w:val="clear" w:color="auto" w:fill="99CCFF"/>
          </w:tcPr>
          <w:p w14:paraId="35B0CE7B" w14:textId="77777777" w:rsidR="008808AD" w:rsidRPr="00521ACC" w:rsidRDefault="008808AD" w:rsidP="00D25C94">
            <w:pPr>
              <w:widowControl w:val="0"/>
              <w:ind w:right="-13"/>
              <w:jc w:val="both"/>
              <w:rPr>
                <w:rFonts w:ascii="Gotham" w:hAnsi="Gotham" w:cs="Tahoma"/>
                <w:b/>
                <w:sz w:val="22"/>
                <w:szCs w:val="22"/>
              </w:rPr>
            </w:pPr>
            <w:bookmarkStart w:id="1" w:name="_Hlk52963412"/>
            <w:bookmarkStart w:id="2" w:name="_Hlk52963550"/>
            <w:r>
              <w:rPr>
                <w:rFonts w:ascii="Gotham" w:hAnsi="Gotham" w:cs="Tahoma"/>
                <w:b/>
                <w:sz w:val="22"/>
                <w:szCs w:val="22"/>
              </w:rPr>
              <w:lastRenderedPageBreak/>
              <w:t>3.-</w:t>
            </w:r>
            <w:r w:rsidRPr="00521ACC">
              <w:rPr>
                <w:rFonts w:ascii="Gotham" w:hAnsi="Gotham" w:cs="Tahoma"/>
                <w:b/>
                <w:sz w:val="22"/>
                <w:szCs w:val="22"/>
              </w:rPr>
              <w:t xml:space="preserve">RELACIÓN DE MÉRITOS DEL ANEXO II </w:t>
            </w:r>
          </w:p>
          <w:p w14:paraId="5AEE04F9"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(introducir datos):</w:t>
            </w:r>
          </w:p>
        </w:tc>
      </w:tr>
      <w:tr w:rsidR="008808AD" w:rsidRPr="00521ACC" w14:paraId="58AB5787" w14:textId="77777777" w:rsidTr="00D25C94">
        <w:tblPrEx>
          <w:tblLook w:val="04A0" w:firstRow="1" w:lastRow="0" w:firstColumn="1" w:lastColumn="0" w:noHBand="0" w:noVBand="1"/>
        </w:tblPrEx>
        <w:trPr>
          <w:trHeight w:val="510"/>
        </w:trPr>
        <w:tc>
          <w:tcPr>
            <w:tcW w:w="2410" w:type="dxa"/>
            <w:vMerge w:val="restart"/>
          </w:tcPr>
          <w:p w14:paraId="0EF4DBBC" w14:textId="77777777" w:rsidR="009B26A0" w:rsidRDefault="009B26A0" w:rsidP="009B26A0">
            <w:pPr>
              <w:widowControl w:val="0"/>
              <w:ind w:left="142" w:right="-13"/>
              <w:rPr>
                <w:rFonts w:ascii="Gotham" w:hAnsi="Gotham" w:cs="Tahoma"/>
                <w:b/>
                <w:sz w:val="22"/>
                <w:szCs w:val="22"/>
              </w:rPr>
            </w:pPr>
            <w:r>
              <w:rPr>
                <w:rFonts w:ascii="Gotham" w:hAnsi="Gotham" w:cs="Tahoma"/>
                <w:b/>
                <w:sz w:val="22"/>
                <w:szCs w:val="22"/>
              </w:rPr>
              <w:t>Servicios prestados</w:t>
            </w:r>
            <w:r w:rsidRPr="00507FE7">
              <w:rPr>
                <w:rFonts w:ascii="Gotham" w:hAnsi="Gotham" w:cs="Tahoma"/>
                <w:b/>
                <w:sz w:val="22"/>
                <w:szCs w:val="22"/>
              </w:rPr>
              <w:t xml:space="preserve"> </w:t>
            </w:r>
            <w:r>
              <w:rPr>
                <w:rFonts w:ascii="Gotham" w:hAnsi="Gotham" w:cs="Tahoma"/>
                <w:b/>
                <w:sz w:val="22"/>
                <w:szCs w:val="22"/>
              </w:rPr>
              <w:t>en el Instituto de Fomento de la Región de Murcia o Servicios prestados en otras Administraciones y/o en sus Organismos Autónomos o Empresas privadas</w:t>
            </w:r>
          </w:p>
          <w:p w14:paraId="3077AF13" w14:textId="77777777" w:rsidR="008808AD" w:rsidRPr="00D63EC5" w:rsidRDefault="008808AD" w:rsidP="00D25C94">
            <w:pPr>
              <w:widowControl w:val="0"/>
              <w:ind w:left="142" w:right="-13"/>
              <w:rPr>
                <w:rFonts w:ascii="Gotham" w:hAnsi="Gotham" w:cs="Tahoma"/>
                <w:b/>
                <w:sz w:val="22"/>
                <w:szCs w:val="22"/>
                <w:highlight w:val="yellow"/>
              </w:rPr>
            </w:pPr>
            <w:r>
              <w:rPr>
                <w:rFonts w:ascii="Gotham" w:hAnsi="Gotham" w:cs="Tahoma"/>
                <w:b/>
                <w:sz w:val="22"/>
                <w:szCs w:val="22"/>
              </w:rPr>
              <w:t xml:space="preserve">(apartado A1 del anexo II) </w:t>
            </w:r>
          </w:p>
        </w:tc>
        <w:tc>
          <w:tcPr>
            <w:tcW w:w="3544" w:type="dxa"/>
            <w:vAlign w:val="center"/>
          </w:tcPr>
          <w:p w14:paraId="2504EC32" w14:textId="77777777" w:rsidR="00944C33" w:rsidRDefault="00944C33" w:rsidP="00944C33">
            <w:pPr>
              <w:widowControl w:val="0"/>
              <w:shd w:val="clear" w:color="auto" w:fill="FFFFFF"/>
              <w:ind w:right="-13" w:hanging="14"/>
              <w:jc w:val="both"/>
              <w:rPr>
                <w:rFonts w:ascii="Gotham" w:hAnsi="Gotham" w:cs="Tahoma"/>
                <w:b/>
                <w:sz w:val="22"/>
                <w:szCs w:val="22"/>
              </w:rPr>
            </w:pPr>
            <w:r>
              <w:rPr>
                <w:rFonts w:ascii="Gotham" w:hAnsi="Gotham" w:cs="Tahoma"/>
                <w:b/>
                <w:sz w:val="22"/>
                <w:szCs w:val="22"/>
              </w:rPr>
              <w:t>INFO/Administración Pública Regional/Otras Administraciones Públicas/</w:t>
            </w:r>
            <w:r w:rsidRPr="00521ACC">
              <w:rPr>
                <w:rFonts w:ascii="Gotham" w:hAnsi="Gotham" w:cs="Tahoma"/>
                <w:b/>
                <w:sz w:val="22"/>
                <w:szCs w:val="22"/>
              </w:rPr>
              <w:t>O</w:t>
            </w:r>
            <w:r>
              <w:rPr>
                <w:rFonts w:ascii="Gotham" w:hAnsi="Gotham" w:cs="Tahoma"/>
                <w:b/>
                <w:sz w:val="22"/>
                <w:szCs w:val="22"/>
              </w:rPr>
              <w:t>rganismos Autónomos/Empresa privada</w:t>
            </w:r>
          </w:p>
          <w:p w14:paraId="3F157FF7" w14:textId="77777777" w:rsidR="008808AD" w:rsidRPr="00521ACC" w:rsidRDefault="008808AD" w:rsidP="00944C33">
            <w:pPr>
              <w:widowControl w:val="0"/>
              <w:shd w:val="clear" w:color="auto" w:fill="FFFFFF"/>
              <w:ind w:right="-13" w:hanging="14"/>
              <w:jc w:val="both"/>
              <w:rPr>
                <w:rFonts w:ascii="Gotham" w:hAnsi="Gotham" w:cs="Tahoma"/>
                <w:b/>
                <w:sz w:val="22"/>
                <w:szCs w:val="22"/>
              </w:rPr>
            </w:pPr>
          </w:p>
        </w:tc>
        <w:tc>
          <w:tcPr>
            <w:tcW w:w="1843" w:type="dxa"/>
          </w:tcPr>
          <w:p w14:paraId="36DAEEBD"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Desde fecha </w:t>
            </w:r>
          </w:p>
        </w:tc>
        <w:tc>
          <w:tcPr>
            <w:tcW w:w="1701" w:type="dxa"/>
          </w:tcPr>
          <w:p w14:paraId="0805917F" w14:textId="77777777" w:rsidR="008808AD" w:rsidRPr="00521ACC" w:rsidRDefault="008808AD" w:rsidP="00D25C94">
            <w:pPr>
              <w:widowControl w:val="0"/>
              <w:ind w:right="-13"/>
              <w:jc w:val="both"/>
              <w:rPr>
                <w:rFonts w:ascii="Gotham" w:hAnsi="Gotham" w:cs="Tahoma"/>
                <w:b/>
                <w:sz w:val="22"/>
                <w:szCs w:val="22"/>
              </w:rPr>
            </w:pPr>
            <w:r w:rsidRPr="00521ACC">
              <w:rPr>
                <w:rFonts w:ascii="Gotham" w:hAnsi="Gotham" w:cs="Tahoma"/>
                <w:b/>
                <w:sz w:val="22"/>
                <w:szCs w:val="22"/>
              </w:rPr>
              <w:t xml:space="preserve">Hasta fecha </w:t>
            </w:r>
          </w:p>
        </w:tc>
      </w:tr>
      <w:tr w:rsidR="008808AD" w:rsidRPr="00521ACC" w14:paraId="518183AF" w14:textId="77777777" w:rsidTr="00D25C94">
        <w:tblPrEx>
          <w:tblLook w:val="04A0" w:firstRow="1" w:lastRow="0" w:firstColumn="1" w:lastColumn="0" w:noHBand="0" w:noVBand="1"/>
        </w:tblPrEx>
        <w:tc>
          <w:tcPr>
            <w:tcW w:w="2410" w:type="dxa"/>
            <w:vMerge/>
          </w:tcPr>
          <w:p w14:paraId="4049BE32"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68124A1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20B08070" w14:textId="77777777" w:rsidR="008808AD" w:rsidRPr="00521ACC" w:rsidRDefault="008808AD" w:rsidP="00D25C94">
            <w:pPr>
              <w:widowControl w:val="0"/>
              <w:ind w:right="-13"/>
              <w:jc w:val="both"/>
              <w:rPr>
                <w:rFonts w:ascii="Gotham" w:hAnsi="Gotham" w:cs="Tahoma"/>
                <w:sz w:val="22"/>
                <w:szCs w:val="22"/>
              </w:rPr>
            </w:pPr>
          </w:p>
        </w:tc>
        <w:tc>
          <w:tcPr>
            <w:tcW w:w="1701" w:type="dxa"/>
          </w:tcPr>
          <w:p w14:paraId="2E3C11BE" w14:textId="77777777" w:rsidR="008808AD" w:rsidRPr="00521ACC" w:rsidRDefault="008808AD" w:rsidP="00D25C94">
            <w:pPr>
              <w:widowControl w:val="0"/>
              <w:ind w:right="-13"/>
              <w:jc w:val="both"/>
              <w:rPr>
                <w:rFonts w:ascii="Gotham" w:hAnsi="Gotham" w:cs="Tahoma"/>
                <w:sz w:val="22"/>
                <w:szCs w:val="22"/>
              </w:rPr>
            </w:pPr>
          </w:p>
        </w:tc>
      </w:tr>
      <w:tr w:rsidR="008808AD" w:rsidRPr="00521ACC" w14:paraId="5DBAF4D5" w14:textId="77777777" w:rsidTr="00D25C94">
        <w:tblPrEx>
          <w:tblLook w:val="04A0" w:firstRow="1" w:lastRow="0" w:firstColumn="1" w:lastColumn="0" w:noHBand="0" w:noVBand="1"/>
        </w:tblPrEx>
        <w:tc>
          <w:tcPr>
            <w:tcW w:w="2410" w:type="dxa"/>
            <w:vMerge/>
          </w:tcPr>
          <w:p w14:paraId="70A5AC5C"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1ED232D2" w14:textId="77777777" w:rsidR="008808AD" w:rsidRPr="00521ACC" w:rsidRDefault="008808AD" w:rsidP="00D25C94">
            <w:pPr>
              <w:widowControl w:val="0"/>
              <w:ind w:right="-13"/>
              <w:jc w:val="both"/>
              <w:rPr>
                <w:rFonts w:ascii="Gotham" w:hAnsi="Gotham" w:cs="Tahoma"/>
                <w:sz w:val="22"/>
                <w:szCs w:val="22"/>
              </w:rPr>
            </w:pPr>
          </w:p>
        </w:tc>
        <w:tc>
          <w:tcPr>
            <w:tcW w:w="1843" w:type="dxa"/>
          </w:tcPr>
          <w:p w14:paraId="00F45D43" w14:textId="77777777" w:rsidR="008808AD" w:rsidRPr="00521ACC" w:rsidRDefault="008808AD" w:rsidP="00D25C94">
            <w:pPr>
              <w:widowControl w:val="0"/>
              <w:ind w:right="-13"/>
              <w:jc w:val="both"/>
              <w:rPr>
                <w:rFonts w:ascii="Gotham" w:hAnsi="Gotham" w:cs="Tahoma"/>
                <w:sz w:val="22"/>
                <w:szCs w:val="22"/>
              </w:rPr>
            </w:pPr>
          </w:p>
        </w:tc>
        <w:tc>
          <w:tcPr>
            <w:tcW w:w="1701" w:type="dxa"/>
          </w:tcPr>
          <w:p w14:paraId="39AA84F1" w14:textId="77777777" w:rsidR="008808AD" w:rsidRPr="00521ACC" w:rsidRDefault="008808AD" w:rsidP="00D25C94">
            <w:pPr>
              <w:widowControl w:val="0"/>
              <w:ind w:right="-13"/>
              <w:jc w:val="both"/>
              <w:rPr>
                <w:rFonts w:ascii="Gotham" w:hAnsi="Gotham" w:cs="Tahoma"/>
                <w:sz w:val="22"/>
                <w:szCs w:val="22"/>
              </w:rPr>
            </w:pPr>
          </w:p>
        </w:tc>
      </w:tr>
      <w:tr w:rsidR="008808AD" w:rsidRPr="00521ACC" w14:paraId="62B2F666" w14:textId="77777777" w:rsidTr="00D25C94">
        <w:tblPrEx>
          <w:tblLook w:val="04A0" w:firstRow="1" w:lastRow="0" w:firstColumn="1" w:lastColumn="0" w:noHBand="0" w:noVBand="1"/>
        </w:tblPrEx>
        <w:tc>
          <w:tcPr>
            <w:tcW w:w="2410" w:type="dxa"/>
            <w:vMerge/>
          </w:tcPr>
          <w:p w14:paraId="684F682B" w14:textId="77777777" w:rsidR="008808AD" w:rsidRPr="00294B9C" w:rsidRDefault="008808AD" w:rsidP="00D25C94">
            <w:pPr>
              <w:widowControl w:val="0"/>
              <w:ind w:right="-13"/>
              <w:jc w:val="both"/>
              <w:rPr>
                <w:rFonts w:ascii="Gotham" w:hAnsi="Gotham" w:cs="Tahoma"/>
                <w:sz w:val="22"/>
                <w:szCs w:val="22"/>
                <w:highlight w:val="yellow"/>
              </w:rPr>
            </w:pPr>
          </w:p>
        </w:tc>
        <w:tc>
          <w:tcPr>
            <w:tcW w:w="3544" w:type="dxa"/>
          </w:tcPr>
          <w:p w14:paraId="495C1CD3"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DCAB75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4E9A6DC" w14:textId="77777777" w:rsidR="008808AD" w:rsidRPr="00521ACC" w:rsidRDefault="008808AD" w:rsidP="00D25C94">
            <w:pPr>
              <w:widowControl w:val="0"/>
              <w:ind w:right="-13"/>
              <w:jc w:val="both"/>
              <w:rPr>
                <w:rFonts w:ascii="Gotham" w:hAnsi="Gotham" w:cs="Tahoma"/>
                <w:sz w:val="22"/>
                <w:szCs w:val="22"/>
              </w:rPr>
            </w:pPr>
          </w:p>
        </w:tc>
      </w:tr>
      <w:tr w:rsidR="008808AD" w:rsidRPr="00521ACC" w14:paraId="458D4C2D" w14:textId="77777777" w:rsidTr="00D25C94">
        <w:tblPrEx>
          <w:tblLook w:val="04A0" w:firstRow="1" w:lastRow="0" w:firstColumn="1" w:lastColumn="0" w:noHBand="0" w:noVBand="1"/>
        </w:tblPrEx>
        <w:trPr>
          <w:trHeight w:val="260"/>
        </w:trPr>
        <w:tc>
          <w:tcPr>
            <w:tcW w:w="2410" w:type="dxa"/>
            <w:vMerge/>
          </w:tcPr>
          <w:p w14:paraId="06A394E7" w14:textId="77777777" w:rsidR="008808AD" w:rsidRPr="00D63EC5" w:rsidRDefault="008808AD" w:rsidP="00D25C94">
            <w:pPr>
              <w:widowControl w:val="0"/>
              <w:ind w:left="175" w:right="-13"/>
              <w:jc w:val="both"/>
              <w:rPr>
                <w:rFonts w:ascii="Gotham" w:hAnsi="Gotham" w:cs="Tahoma"/>
                <w:b/>
                <w:sz w:val="22"/>
                <w:szCs w:val="22"/>
                <w:highlight w:val="yellow"/>
              </w:rPr>
            </w:pPr>
          </w:p>
        </w:tc>
        <w:tc>
          <w:tcPr>
            <w:tcW w:w="3544" w:type="dxa"/>
          </w:tcPr>
          <w:p w14:paraId="4C942055"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9A9427B"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D684E37" w14:textId="77777777" w:rsidR="008808AD" w:rsidRPr="00521ACC" w:rsidRDefault="008808AD" w:rsidP="00D25C94">
            <w:pPr>
              <w:widowControl w:val="0"/>
              <w:ind w:right="-13"/>
              <w:jc w:val="both"/>
              <w:rPr>
                <w:rFonts w:ascii="Gotham" w:hAnsi="Gotham" w:cs="Tahoma"/>
                <w:sz w:val="22"/>
                <w:szCs w:val="22"/>
              </w:rPr>
            </w:pPr>
          </w:p>
        </w:tc>
      </w:tr>
      <w:tr w:rsidR="008808AD" w:rsidRPr="00521ACC" w14:paraId="19545F4D" w14:textId="77777777" w:rsidTr="00D25C94">
        <w:tblPrEx>
          <w:tblLook w:val="04A0" w:firstRow="1" w:lastRow="0" w:firstColumn="1" w:lastColumn="0" w:noHBand="0" w:noVBand="1"/>
        </w:tblPrEx>
        <w:trPr>
          <w:trHeight w:val="259"/>
        </w:trPr>
        <w:tc>
          <w:tcPr>
            <w:tcW w:w="2410" w:type="dxa"/>
            <w:vMerge/>
          </w:tcPr>
          <w:p w14:paraId="58B03D07" w14:textId="77777777" w:rsidR="008808AD" w:rsidRDefault="008808AD" w:rsidP="00D25C94">
            <w:pPr>
              <w:widowControl w:val="0"/>
              <w:ind w:right="-13"/>
              <w:jc w:val="both"/>
              <w:rPr>
                <w:rFonts w:ascii="Gotham" w:hAnsi="Gotham" w:cs="Tahoma"/>
                <w:sz w:val="22"/>
                <w:szCs w:val="22"/>
              </w:rPr>
            </w:pPr>
          </w:p>
        </w:tc>
        <w:tc>
          <w:tcPr>
            <w:tcW w:w="3544" w:type="dxa"/>
          </w:tcPr>
          <w:p w14:paraId="7C2217D8" w14:textId="77777777" w:rsidR="008808AD" w:rsidRPr="00521ACC" w:rsidRDefault="008808AD" w:rsidP="00D25C94">
            <w:pPr>
              <w:widowControl w:val="0"/>
              <w:ind w:right="-13"/>
              <w:jc w:val="both"/>
              <w:rPr>
                <w:rFonts w:ascii="Gotham" w:hAnsi="Gotham" w:cs="Tahoma"/>
                <w:sz w:val="22"/>
                <w:szCs w:val="22"/>
              </w:rPr>
            </w:pPr>
          </w:p>
        </w:tc>
        <w:tc>
          <w:tcPr>
            <w:tcW w:w="1843" w:type="dxa"/>
          </w:tcPr>
          <w:p w14:paraId="42F9C5A9" w14:textId="77777777" w:rsidR="008808AD" w:rsidRPr="00521ACC" w:rsidRDefault="008808AD" w:rsidP="00D25C94">
            <w:pPr>
              <w:widowControl w:val="0"/>
              <w:ind w:right="-13"/>
              <w:jc w:val="both"/>
              <w:rPr>
                <w:rFonts w:ascii="Gotham" w:hAnsi="Gotham" w:cs="Tahoma"/>
                <w:sz w:val="22"/>
                <w:szCs w:val="22"/>
              </w:rPr>
            </w:pPr>
          </w:p>
        </w:tc>
        <w:tc>
          <w:tcPr>
            <w:tcW w:w="1701" w:type="dxa"/>
          </w:tcPr>
          <w:p w14:paraId="0320B88B" w14:textId="77777777" w:rsidR="008808AD" w:rsidRPr="00521ACC" w:rsidRDefault="008808AD" w:rsidP="00D25C94">
            <w:pPr>
              <w:widowControl w:val="0"/>
              <w:ind w:right="-13"/>
              <w:jc w:val="both"/>
              <w:rPr>
                <w:rFonts w:ascii="Gotham" w:hAnsi="Gotham" w:cs="Tahoma"/>
                <w:sz w:val="22"/>
                <w:szCs w:val="22"/>
              </w:rPr>
            </w:pPr>
          </w:p>
        </w:tc>
      </w:tr>
      <w:tr w:rsidR="008808AD" w:rsidRPr="00521ACC" w14:paraId="241D7EB1" w14:textId="77777777" w:rsidTr="00D25C94">
        <w:tblPrEx>
          <w:tblLook w:val="04A0" w:firstRow="1" w:lastRow="0" w:firstColumn="1" w:lastColumn="0" w:noHBand="0" w:noVBand="1"/>
        </w:tblPrEx>
        <w:trPr>
          <w:trHeight w:val="271"/>
        </w:trPr>
        <w:tc>
          <w:tcPr>
            <w:tcW w:w="2410" w:type="dxa"/>
            <w:vMerge/>
          </w:tcPr>
          <w:p w14:paraId="54D8C64B" w14:textId="77777777" w:rsidR="008808AD" w:rsidRDefault="008808AD" w:rsidP="00D25C94">
            <w:pPr>
              <w:widowControl w:val="0"/>
              <w:ind w:right="-13"/>
              <w:jc w:val="both"/>
              <w:rPr>
                <w:rFonts w:ascii="Gotham" w:hAnsi="Gotham" w:cs="Tahoma"/>
                <w:sz w:val="22"/>
                <w:szCs w:val="22"/>
              </w:rPr>
            </w:pPr>
          </w:p>
        </w:tc>
        <w:tc>
          <w:tcPr>
            <w:tcW w:w="3544" w:type="dxa"/>
          </w:tcPr>
          <w:p w14:paraId="1B3C1A5E" w14:textId="77777777" w:rsidR="008808AD" w:rsidRPr="00521ACC" w:rsidRDefault="008808AD" w:rsidP="00D25C94">
            <w:pPr>
              <w:widowControl w:val="0"/>
              <w:ind w:right="-13"/>
              <w:jc w:val="both"/>
              <w:rPr>
                <w:rFonts w:ascii="Gotham" w:hAnsi="Gotham" w:cs="Tahoma"/>
                <w:sz w:val="22"/>
                <w:szCs w:val="22"/>
              </w:rPr>
            </w:pPr>
          </w:p>
        </w:tc>
        <w:tc>
          <w:tcPr>
            <w:tcW w:w="1843" w:type="dxa"/>
          </w:tcPr>
          <w:p w14:paraId="6BCC49EF" w14:textId="77777777" w:rsidR="008808AD" w:rsidRPr="00521ACC" w:rsidRDefault="008808AD" w:rsidP="00D25C94">
            <w:pPr>
              <w:widowControl w:val="0"/>
              <w:ind w:right="-13"/>
              <w:jc w:val="both"/>
              <w:rPr>
                <w:rFonts w:ascii="Gotham" w:hAnsi="Gotham" w:cs="Tahoma"/>
                <w:sz w:val="22"/>
                <w:szCs w:val="22"/>
              </w:rPr>
            </w:pPr>
          </w:p>
        </w:tc>
        <w:tc>
          <w:tcPr>
            <w:tcW w:w="1701" w:type="dxa"/>
          </w:tcPr>
          <w:p w14:paraId="173D4219" w14:textId="77777777" w:rsidR="008808AD" w:rsidRPr="00521ACC" w:rsidRDefault="008808AD" w:rsidP="00D25C94">
            <w:pPr>
              <w:widowControl w:val="0"/>
              <w:ind w:right="-13"/>
              <w:jc w:val="both"/>
              <w:rPr>
                <w:rFonts w:ascii="Gotham" w:hAnsi="Gotham" w:cs="Tahoma"/>
                <w:sz w:val="22"/>
                <w:szCs w:val="22"/>
              </w:rPr>
            </w:pPr>
          </w:p>
        </w:tc>
      </w:tr>
      <w:tr w:rsidR="008808AD" w:rsidRPr="00521ACC" w14:paraId="7135787D" w14:textId="77777777" w:rsidTr="00D25C94">
        <w:tblPrEx>
          <w:tblLook w:val="04A0" w:firstRow="1" w:lastRow="0" w:firstColumn="1" w:lastColumn="0" w:noHBand="0" w:noVBand="1"/>
        </w:tblPrEx>
        <w:trPr>
          <w:trHeight w:val="275"/>
        </w:trPr>
        <w:tc>
          <w:tcPr>
            <w:tcW w:w="2410" w:type="dxa"/>
            <w:vMerge/>
          </w:tcPr>
          <w:p w14:paraId="1A921C54" w14:textId="77777777" w:rsidR="008808AD" w:rsidRDefault="008808AD" w:rsidP="00D25C94">
            <w:pPr>
              <w:widowControl w:val="0"/>
              <w:ind w:right="-13"/>
              <w:jc w:val="both"/>
              <w:rPr>
                <w:rFonts w:ascii="Gotham" w:hAnsi="Gotham" w:cs="Tahoma"/>
                <w:sz w:val="22"/>
                <w:szCs w:val="22"/>
              </w:rPr>
            </w:pPr>
          </w:p>
        </w:tc>
        <w:tc>
          <w:tcPr>
            <w:tcW w:w="3544" w:type="dxa"/>
          </w:tcPr>
          <w:p w14:paraId="725575B0" w14:textId="77777777" w:rsidR="008808AD" w:rsidRPr="00521ACC" w:rsidRDefault="008808AD" w:rsidP="00D25C94">
            <w:pPr>
              <w:widowControl w:val="0"/>
              <w:ind w:right="-13"/>
              <w:jc w:val="both"/>
              <w:rPr>
                <w:rFonts w:ascii="Gotham" w:hAnsi="Gotham" w:cs="Tahoma"/>
                <w:sz w:val="22"/>
                <w:szCs w:val="22"/>
              </w:rPr>
            </w:pPr>
          </w:p>
        </w:tc>
        <w:tc>
          <w:tcPr>
            <w:tcW w:w="1843" w:type="dxa"/>
          </w:tcPr>
          <w:p w14:paraId="5390E376" w14:textId="77777777" w:rsidR="008808AD" w:rsidRPr="00521ACC" w:rsidRDefault="008808AD" w:rsidP="00D25C94">
            <w:pPr>
              <w:widowControl w:val="0"/>
              <w:ind w:right="-13"/>
              <w:jc w:val="both"/>
              <w:rPr>
                <w:rFonts w:ascii="Gotham" w:hAnsi="Gotham" w:cs="Tahoma"/>
                <w:sz w:val="22"/>
                <w:szCs w:val="22"/>
              </w:rPr>
            </w:pPr>
          </w:p>
        </w:tc>
        <w:tc>
          <w:tcPr>
            <w:tcW w:w="1701" w:type="dxa"/>
          </w:tcPr>
          <w:p w14:paraId="78730FE3" w14:textId="77777777" w:rsidR="008808AD" w:rsidRPr="00521ACC" w:rsidRDefault="008808AD" w:rsidP="00D25C94">
            <w:pPr>
              <w:widowControl w:val="0"/>
              <w:ind w:right="-13"/>
              <w:jc w:val="both"/>
              <w:rPr>
                <w:rFonts w:ascii="Gotham" w:hAnsi="Gotham" w:cs="Tahoma"/>
                <w:sz w:val="22"/>
                <w:szCs w:val="22"/>
              </w:rPr>
            </w:pPr>
          </w:p>
        </w:tc>
      </w:tr>
      <w:bookmarkEnd w:id="1"/>
    </w:tbl>
    <w:p w14:paraId="2B5C4B86" w14:textId="77777777" w:rsidR="008808AD" w:rsidRPr="00521ACC" w:rsidRDefault="008808AD" w:rsidP="008808AD">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6025"/>
        <w:gridCol w:w="688"/>
        <w:gridCol w:w="284"/>
      </w:tblGrid>
      <w:tr w:rsidR="008808AD" w:rsidRPr="00521ACC" w14:paraId="7C7226B1" w14:textId="77777777" w:rsidTr="00D25C94">
        <w:trPr>
          <w:trHeight w:val="974"/>
        </w:trPr>
        <w:tc>
          <w:tcPr>
            <w:tcW w:w="2454" w:type="dxa"/>
            <w:vMerge w:val="restart"/>
          </w:tcPr>
          <w:p w14:paraId="0ECA0DC1" w14:textId="710E2322" w:rsidR="008808AD" w:rsidRDefault="008808AD" w:rsidP="00D25C94">
            <w:pPr>
              <w:widowControl w:val="0"/>
              <w:ind w:left="142" w:right="-13"/>
              <w:rPr>
                <w:rFonts w:ascii="Gotham" w:hAnsi="Gotham" w:cs="Tahoma"/>
                <w:b/>
                <w:sz w:val="22"/>
                <w:szCs w:val="22"/>
              </w:rPr>
            </w:pPr>
            <w:bookmarkStart w:id="3" w:name="_Hlk52963426"/>
            <w:r>
              <w:rPr>
                <w:rFonts w:ascii="Gotham" w:hAnsi="Gotham" w:cs="Tahoma"/>
                <w:b/>
                <w:sz w:val="22"/>
                <w:szCs w:val="22"/>
              </w:rPr>
              <w:t xml:space="preserve">Titulación universitaria </w:t>
            </w:r>
            <w:r w:rsidR="00D04E47">
              <w:rPr>
                <w:rFonts w:ascii="Gotham" w:hAnsi="Gotham" w:cs="Tahoma"/>
                <w:b/>
                <w:sz w:val="22"/>
                <w:szCs w:val="22"/>
              </w:rPr>
              <w:t xml:space="preserve">de </w:t>
            </w:r>
            <w:r w:rsidR="00D04E47" w:rsidRPr="00C03C27">
              <w:rPr>
                <w:rFonts w:ascii="Gotham" w:hAnsi="Gotham" w:cs="Tahoma"/>
                <w:b/>
                <w:sz w:val="22"/>
                <w:szCs w:val="22"/>
              </w:rPr>
              <w:t>Doble Grado</w:t>
            </w:r>
          </w:p>
          <w:p w14:paraId="787E4FD2" w14:textId="77777777" w:rsidR="008808AD" w:rsidRPr="00386D23" w:rsidRDefault="008808AD" w:rsidP="00D25C94">
            <w:pPr>
              <w:widowControl w:val="0"/>
              <w:ind w:left="142" w:right="-13"/>
              <w:rPr>
                <w:rFonts w:ascii="Gotham" w:hAnsi="Gotham" w:cs="Tahoma"/>
                <w:b/>
                <w:sz w:val="22"/>
                <w:szCs w:val="22"/>
              </w:rPr>
            </w:pPr>
            <w:r>
              <w:rPr>
                <w:rFonts w:ascii="Gotham" w:hAnsi="Gotham" w:cs="Tahoma"/>
                <w:b/>
                <w:sz w:val="22"/>
                <w:szCs w:val="22"/>
              </w:rPr>
              <w:t>(apartado A2 del anexo II)</w:t>
            </w:r>
          </w:p>
        </w:tc>
        <w:tc>
          <w:tcPr>
            <w:tcW w:w="6726" w:type="dxa"/>
            <w:gridSpan w:val="2"/>
            <w:tcBorders>
              <w:right w:val="nil"/>
            </w:tcBorders>
          </w:tcPr>
          <w:p w14:paraId="20C919A9" w14:textId="77777777" w:rsidR="008808AD" w:rsidRDefault="008808AD" w:rsidP="00D25C94">
            <w:pPr>
              <w:widowControl w:val="0"/>
              <w:shd w:val="clear" w:color="auto" w:fill="FFFFFF"/>
              <w:ind w:right="-386" w:hanging="14"/>
              <w:jc w:val="both"/>
              <w:rPr>
                <w:rFonts w:ascii="Gotham" w:hAnsi="Gotham" w:cs="Tahoma"/>
                <w:b/>
                <w:sz w:val="22"/>
                <w:szCs w:val="22"/>
              </w:rPr>
            </w:pPr>
            <w:r>
              <w:rPr>
                <w:rFonts w:ascii="Gotham" w:hAnsi="Gotham" w:cs="Tahoma"/>
                <w:b/>
                <w:sz w:val="22"/>
                <w:szCs w:val="22"/>
              </w:rPr>
              <w:t>Titulación Universitaria</w:t>
            </w:r>
          </w:p>
        </w:tc>
        <w:tc>
          <w:tcPr>
            <w:tcW w:w="284" w:type="dxa"/>
            <w:vMerge w:val="restart"/>
            <w:tcBorders>
              <w:top w:val="single" w:sz="4" w:space="0" w:color="auto"/>
              <w:left w:val="nil"/>
              <w:bottom w:val="single" w:sz="4" w:space="0" w:color="auto"/>
              <w:right w:val="single" w:sz="4" w:space="0" w:color="auto"/>
            </w:tcBorders>
          </w:tcPr>
          <w:p w14:paraId="5DEA314C"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CA6AF97" w14:textId="77777777" w:rsidTr="00D25C94">
        <w:trPr>
          <w:trHeight w:val="195"/>
        </w:trPr>
        <w:tc>
          <w:tcPr>
            <w:tcW w:w="2454" w:type="dxa"/>
            <w:vMerge/>
          </w:tcPr>
          <w:p w14:paraId="42435EB2"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2D949906"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8BF4429"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57288AF" w14:textId="77777777" w:rsidTr="00D25C94">
        <w:trPr>
          <w:trHeight w:val="195"/>
        </w:trPr>
        <w:tc>
          <w:tcPr>
            <w:tcW w:w="2454" w:type="dxa"/>
            <w:vMerge/>
          </w:tcPr>
          <w:p w14:paraId="41AAED67"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55624F13"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378070C2" w14:textId="77777777" w:rsidR="008808AD" w:rsidRPr="00803542" w:rsidRDefault="008808AD" w:rsidP="00D25C94">
            <w:pPr>
              <w:widowControl w:val="0"/>
              <w:ind w:right="-13"/>
              <w:jc w:val="both"/>
              <w:rPr>
                <w:rFonts w:ascii="Gotham" w:hAnsi="Gotham" w:cs="Tahoma"/>
                <w:sz w:val="22"/>
                <w:szCs w:val="22"/>
              </w:rPr>
            </w:pPr>
          </w:p>
        </w:tc>
      </w:tr>
      <w:tr w:rsidR="008808AD" w:rsidRPr="00521ACC" w14:paraId="01CE1927" w14:textId="77777777" w:rsidTr="00D25C94">
        <w:trPr>
          <w:trHeight w:val="195"/>
        </w:trPr>
        <w:tc>
          <w:tcPr>
            <w:tcW w:w="2454" w:type="dxa"/>
            <w:vMerge/>
          </w:tcPr>
          <w:p w14:paraId="25F282FC"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397B61E"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4E327C0F" w14:textId="77777777" w:rsidR="008808AD" w:rsidRPr="00803542" w:rsidRDefault="008808AD" w:rsidP="00D25C94">
            <w:pPr>
              <w:widowControl w:val="0"/>
              <w:ind w:right="-13"/>
              <w:jc w:val="both"/>
              <w:rPr>
                <w:rFonts w:ascii="Gotham" w:hAnsi="Gotham" w:cs="Tahoma"/>
                <w:sz w:val="22"/>
                <w:szCs w:val="22"/>
              </w:rPr>
            </w:pPr>
          </w:p>
        </w:tc>
      </w:tr>
      <w:tr w:rsidR="008808AD" w:rsidRPr="00521ACC" w14:paraId="1A8BB4B6" w14:textId="77777777" w:rsidTr="00D25C94">
        <w:trPr>
          <w:trHeight w:val="892"/>
        </w:trPr>
        <w:tc>
          <w:tcPr>
            <w:tcW w:w="2454" w:type="dxa"/>
            <w:vMerge/>
          </w:tcPr>
          <w:p w14:paraId="5AA7AE81" w14:textId="77777777" w:rsidR="008808AD" w:rsidRDefault="008808AD" w:rsidP="00D25C94">
            <w:pPr>
              <w:widowControl w:val="0"/>
              <w:ind w:left="142" w:right="-13"/>
              <w:rPr>
                <w:rFonts w:ascii="Gotham" w:hAnsi="Gotham" w:cs="Tahoma"/>
                <w:b/>
                <w:sz w:val="22"/>
                <w:szCs w:val="22"/>
              </w:rPr>
            </w:pPr>
          </w:p>
        </w:tc>
        <w:tc>
          <w:tcPr>
            <w:tcW w:w="6726" w:type="dxa"/>
            <w:gridSpan w:val="2"/>
            <w:tcBorders>
              <w:right w:val="nil"/>
            </w:tcBorders>
          </w:tcPr>
          <w:p w14:paraId="6DDE73B0" w14:textId="77777777" w:rsidR="008808AD" w:rsidRDefault="008808AD" w:rsidP="00D25C94">
            <w:pPr>
              <w:widowControl w:val="0"/>
              <w:shd w:val="clear" w:color="auto" w:fill="FFFFFF"/>
              <w:ind w:right="-13" w:hanging="14"/>
              <w:jc w:val="both"/>
              <w:rPr>
                <w:rFonts w:ascii="Gotham" w:hAnsi="Gotham" w:cs="Tahoma"/>
                <w:b/>
                <w:sz w:val="22"/>
                <w:szCs w:val="22"/>
              </w:rPr>
            </w:pPr>
          </w:p>
        </w:tc>
        <w:tc>
          <w:tcPr>
            <w:tcW w:w="284" w:type="dxa"/>
            <w:vMerge/>
            <w:tcBorders>
              <w:top w:val="nil"/>
              <w:left w:val="nil"/>
              <w:bottom w:val="single" w:sz="4" w:space="0" w:color="auto"/>
              <w:right w:val="single" w:sz="4" w:space="0" w:color="auto"/>
            </w:tcBorders>
          </w:tcPr>
          <w:p w14:paraId="0A091C34" w14:textId="77777777" w:rsidR="008808AD" w:rsidRPr="00803542" w:rsidRDefault="008808AD" w:rsidP="00D25C94">
            <w:pPr>
              <w:widowControl w:val="0"/>
              <w:ind w:right="-13"/>
              <w:jc w:val="both"/>
              <w:rPr>
                <w:rFonts w:ascii="Gotham" w:hAnsi="Gotham" w:cs="Tahoma"/>
                <w:sz w:val="22"/>
                <w:szCs w:val="22"/>
              </w:rPr>
            </w:pPr>
          </w:p>
        </w:tc>
      </w:tr>
      <w:tr w:rsidR="008808AD" w:rsidRPr="00521ACC" w14:paraId="5B0C37DF" w14:textId="77777777" w:rsidTr="00D25C94">
        <w:tc>
          <w:tcPr>
            <w:tcW w:w="2454" w:type="dxa"/>
            <w:vMerge w:val="restart"/>
          </w:tcPr>
          <w:p w14:paraId="7CA057F8" w14:textId="77777777" w:rsidR="008808AD" w:rsidRPr="005F001A" w:rsidRDefault="008808AD" w:rsidP="00D25C94">
            <w:pPr>
              <w:widowControl w:val="0"/>
              <w:ind w:left="142" w:right="-13"/>
              <w:rPr>
                <w:rFonts w:ascii="Gotham" w:hAnsi="Gotham" w:cs="Tahoma"/>
                <w:b/>
                <w:sz w:val="22"/>
                <w:szCs w:val="22"/>
              </w:rPr>
            </w:pPr>
            <w:r w:rsidRPr="005F001A">
              <w:rPr>
                <w:rFonts w:ascii="Gotham" w:hAnsi="Gotham" w:cs="Tahoma"/>
                <w:b/>
                <w:sz w:val="22"/>
                <w:szCs w:val="22"/>
              </w:rPr>
              <w:t xml:space="preserve">Cursos de </w:t>
            </w:r>
            <w:r>
              <w:rPr>
                <w:rFonts w:ascii="Gotham" w:hAnsi="Gotham" w:cs="Tahoma"/>
                <w:b/>
                <w:sz w:val="22"/>
                <w:szCs w:val="22"/>
              </w:rPr>
              <w:t>Formación y Perfeccionamiento directamente relacionados con las funciones a desarrollar en la plaza que se opta</w:t>
            </w:r>
            <w:r w:rsidRPr="00152604">
              <w:rPr>
                <w:rFonts w:ascii="Gotham" w:hAnsi="Gotham" w:cs="Tahoma"/>
                <w:b/>
                <w:sz w:val="22"/>
                <w:szCs w:val="22"/>
              </w:rPr>
              <w:t xml:space="preserve"> (apartado </w:t>
            </w:r>
            <w:r>
              <w:rPr>
                <w:rFonts w:ascii="Gotham" w:hAnsi="Gotham" w:cs="Tahoma"/>
                <w:b/>
                <w:sz w:val="22"/>
                <w:szCs w:val="22"/>
              </w:rPr>
              <w:t>A3</w:t>
            </w:r>
            <w:r w:rsidRPr="00152604">
              <w:rPr>
                <w:rFonts w:ascii="Gotham" w:hAnsi="Gotham" w:cs="Tahoma"/>
                <w:b/>
                <w:sz w:val="22"/>
                <w:szCs w:val="22"/>
              </w:rPr>
              <w:t xml:space="preserve"> del anexo II)</w:t>
            </w:r>
          </w:p>
          <w:p w14:paraId="2E5BCB97" w14:textId="77777777" w:rsidR="008808AD" w:rsidRDefault="008808AD" w:rsidP="00D25C94">
            <w:pPr>
              <w:widowControl w:val="0"/>
              <w:ind w:right="-13"/>
              <w:jc w:val="both"/>
              <w:rPr>
                <w:rFonts w:ascii="Gotham" w:hAnsi="Gotham" w:cs="Tahoma"/>
                <w:sz w:val="22"/>
                <w:szCs w:val="22"/>
              </w:rPr>
            </w:pPr>
          </w:p>
          <w:p w14:paraId="129E3B7F" w14:textId="77777777" w:rsidR="008808AD" w:rsidRPr="005F001A" w:rsidRDefault="008808AD" w:rsidP="00D25C94">
            <w:pPr>
              <w:widowControl w:val="0"/>
              <w:ind w:right="-13"/>
              <w:jc w:val="both"/>
              <w:rPr>
                <w:rFonts w:ascii="Gotham" w:hAnsi="Gotham" w:cs="Tahoma"/>
                <w:b/>
                <w:sz w:val="22"/>
                <w:szCs w:val="22"/>
              </w:rPr>
            </w:pPr>
          </w:p>
        </w:tc>
        <w:tc>
          <w:tcPr>
            <w:tcW w:w="6038" w:type="dxa"/>
            <w:vAlign w:val="center"/>
          </w:tcPr>
          <w:p w14:paraId="5B5D303B" w14:textId="77777777" w:rsidR="008808AD" w:rsidRDefault="008808AD" w:rsidP="00D25C94">
            <w:pPr>
              <w:widowControl w:val="0"/>
              <w:ind w:right="-13"/>
              <w:jc w:val="both"/>
              <w:rPr>
                <w:rFonts w:ascii="Gotham" w:hAnsi="Gotham" w:cs="Tahoma"/>
                <w:b/>
                <w:sz w:val="22"/>
                <w:szCs w:val="22"/>
              </w:rPr>
            </w:pPr>
            <w:r w:rsidRPr="005F001A">
              <w:rPr>
                <w:rFonts w:ascii="Gotham" w:hAnsi="Gotham" w:cs="Tahoma"/>
                <w:b/>
                <w:sz w:val="22"/>
                <w:szCs w:val="22"/>
              </w:rPr>
              <w:t xml:space="preserve">Nombre del curso </w:t>
            </w:r>
            <w:r w:rsidRPr="005F001A">
              <w:rPr>
                <w:rFonts w:ascii="Gotham" w:hAnsi="Gotham" w:cs="Tahoma"/>
                <w:b/>
                <w:sz w:val="22"/>
                <w:szCs w:val="22"/>
              </w:rPr>
              <w:tab/>
            </w:r>
            <w:r>
              <w:rPr>
                <w:rFonts w:ascii="Gotham" w:hAnsi="Gotham" w:cs="Tahoma"/>
                <w:b/>
                <w:sz w:val="22"/>
                <w:szCs w:val="22"/>
              </w:rPr>
              <w:t>/Entidad organizadora</w:t>
            </w:r>
          </w:p>
          <w:p w14:paraId="21103103"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534F0F2" w14:textId="77777777" w:rsidR="008808AD" w:rsidRPr="00521ACC" w:rsidRDefault="008808AD" w:rsidP="00D25C94">
            <w:pPr>
              <w:widowControl w:val="0"/>
              <w:ind w:right="-13"/>
              <w:jc w:val="both"/>
              <w:rPr>
                <w:rFonts w:ascii="Gotham" w:hAnsi="Gotham" w:cs="Tahoma"/>
                <w:b/>
                <w:sz w:val="22"/>
                <w:szCs w:val="22"/>
              </w:rPr>
            </w:pPr>
            <w:proofErr w:type="spellStart"/>
            <w:r>
              <w:rPr>
                <w:rFonts w:ascii="Gotham" w:hAnsi="Gotham" w:cs="Tahoma"/>
                <w:b/>
                <w:sz w:val="22"/>
                <w:szCs w:val="22"/>
              </w:rPr>
              <w:t>Nº</w:t>
            </w:r>
            <w:proofErr w:type="spellEnd"/>
            <w:r>
              <w:rPr>
                <w:rFonts w:ascii="Gotham" w:hAnsi="Gotham" w:cs="Tahoma"/>
                <w:b/>
                <w:sz w:val="22"/>
                <w:szCs w:val="22"/>
              </w:rPr>
              <w:t xml:space="preserve"> Horas</w:t>
            </w:r>
          </w:p>
        </w:tc>
      </w:tr>
      <w:tr w:rsidR="008808AD" w:rsidRPr="00521ACC" w14:paraId="64A9C5E3" w14:textId="77777777" w:rsidTr="00D25C94">
        <w:tc>
          <w:tcPr>
            <w:tcW w:w="2454" w:type="dxa"/>
            <w:vMerge/>
          </w:tcPr>
          <w:p w14:paraId="7EC85C8B"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7934E55" w14:textId="77777777" w:rsidR="008808AD" w:rsidRDefault="008808AD" w:rsidP="00D25C94">
            <w:pPr>
              <w:widowControl w:val="0"/>
              <w:ind w:right="-13"/>
              <w:jc w:val="both"/>
              <w:rPr>
                <w:rFonts w:ascii="Gotham" w:hAnsi="Gotham" w:cs="Tahoma"/>
                <w:b/>
                <w:sz w:val="22"/>
                <w:szCs w:val="22"/>
              </w:rPr>
            </w:pPr>
          </w:p>
          <w:p w14:paraId="19310D3D"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09D5A864"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18938934" w14:textId="77777777" w:rsidTr="00D25C94">
        <w:tc>
          <w:tcPr>
            <w:tcW w:w="2454" w:type="dxa"/>
            <w:vMerge/>
          </w:tcPr>
          <w:p w14:paraId="60199331"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030B70F" w14:textId="77777777" w:rsidR="008808AD" w:rsidRDefault="008808AD" w:rsidP="00D25C94">
            <w:pPr>
              <w:widowControl w:val="0"/>
              <w:ind w:right="-13"/>
              <w:jc w:val="both"/>
              <w:rPr>
                <w:rFonts w:ascii="Gotham" w:hAnsi="Gotham" w:cs="Tahoma"/>
                <w:b/>
                <w:sz w:val="22"/>
                <w:szCs w:val="22"/>
              </w:rPr>
            </w:pPr>
          </w:p>
          <w:p w14:paraId="77EBA8BE" w14:textId="77777777" w:rsidR="008808AD" w:rsidRPr="00521ACC" w:rsidRDefault="008808AD" w:rsidP="00D25C94">
            <w:pPr>
              <w:widowControl w:val="0"/>
              <w:ind w:right="-13"/>
              <w:jc w:val="both"/>
              <w:rPr>
                <w:rFonts w:ascii="Gotham" w:hAnsi="Gotham" w:cs="Tahoma"/>
                <w:b/>
                <w:sz w:val="22"/>
                <w:szCs w:val="22"/>
              </w:rPr>
            </w:pPr>
          </w:p>
        </w:tc>
        <w:tc>
          <w:tcPr>
            <w:tcW w:w="972" w:type="dxa"/>
            <w:gridSpan w:val="2"/>
          </w:tcPr>
          <w:p w14:paraId="26B56940"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246D2227" w14:textId="77777777" w:rsidTr="00D25C94">
        <w:tc>
          <w:tcPr>
            <w:tcW w:w="2454" w:type="dxa"/>
            <w:vMerge/>
          </w:tcPr>
          <w:p w14:paraId="6F035845"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6E5E3ABC" w14:textId="77777777" w:rsidR="008808AD" w:rsidRDefault="008808AD" w:rsidP="00D25C94">
            <w:pPr>
              <w:widowControl w:val="0"/>
              <w:ind w:right="-13"/>
              <w:jc w:val="both"/>
              <w:rPr>
                <w:rFonts w:ascii="Gotham" w:hAnsi="Gotham" w:cs="Tahoma"/>
                <w:b/>
                <w:sz w:val="22"/>
                <w:szCs w:val="22"/>
              </w:rPr>
            </w:pPr>
          </w:p>
          <w:p w14:paraId="30003F4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48744F5"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06F04F4C" w14:textId="77777777" w:rsidTr="00D25C94">
        <w:tc>
          <w:tcPr>
            <w:tcW w:w="2454" w:type="dxa"/>
            <w:vMerge/>
          </w:tcPr>
          <w:p w14:paraId="09C40006"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3F418F17" w14:textId="77777777" w:rsidR="008808AD" w:rsidRDefault="008808AD" w:rsidP="00D25C94">
            <w:pPr>
              <w:widowControl w:val="0"/>
              <w:ind w:right="-13"/>
              <w:jc w:val="both"/>
              <w:rPr>
                <w:rFonts w:ascii="Gotham" w:hAnsi="Gotham" w:cs="Tahoma"/>
                <w:b/>
                <w:sz w:val="22"/>
                <w:szCs w:val="22"/>
              </w:rPr>
            </w:pPr>
          </w:p>
          <w:p w14:paraId="511B45F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1E56E733" w14:textId="77777777" w:rsidR="008808AD" w:rsidRPr="00521ACC" w:rsidRDefault="008808AD" w:rsidP="00D25C94">
            <w:pPr>
              <w:widowControl w:val="0"/>
              <w:ind w:right="-13"/>
              <w:jc w:val="both"/>
              <w:rPr>
                <w:rFonts w:ascii="Gotham" w:hAnsi="Gotham" w:cs="Tahoma"/>
                <w:b/>
                <w:sz w:val="22"/>
                <w:szCs w:val="22"/>
              </w:rPr>
            </w:pPr>
          </w:p>
        </w:tc>
      </w:tr>
      <w:tr w:rsidR="008808AD" w:rsidRPr="00521ACC" w14:paraId="682F9596" w14:textId="77777777" w:rsidTr="00D25C94">
        <w:tc>
          <w:tcPr>
            <w:tcW w:w="2454" w:type="dxa"/>
            <w:vMerge/>
            <w:tcBorders>
              <w:bottom w:val="single" w:sz="4" w:space="0" w:color="auto"/>
            </w:tcBorders>
          </w:tcPr>
          <w:p w14:paraId="4C1EB9D3" w14:textId="77777777" w:rsidR="008808AD" w:rsidRPr="00521ACC" w:rsidRDefault="008808AD" w:rsidP="00D25C94">
            <w:pPr>
              <w:widowControl w:val="0"/>
              <w:ind w:right="-13"/>
              <w:jc w:val="both"/>
              <w:rPr>
                <w:rFonts w:ascii="Gotham" w:hAnsi="Gotham" w:cs="Tahoma"/>
                <w:sz w:val="22"/>
                <w:szCs w:val="22"/>
              </w:rPr>
            </w:pPr>
          </w:p>
        </w:tc>
        <w:tc>
          <w:tcPr>
            <w:tcW w:w="6038" w:type="dxa"/>
            <w:vAlign w:val="center"/>
          </w:tcPr>
          <w:p w14:paraId="51CBBBBA" w14:textId="77777777" w:rsidR="008808AD" w:rsidRDefault="008808AD" w:rsidP="00D25C94">
            <w:pPr>
              <w:widowControl w:val="0"/>
              <w:ind w:right="-13"/>
              <w:jc w:val="both"/>
              <w:rPr>
                <w:rFonts w:ascii="Gotham" w:hAnsi="Gotham" w:cs="Tahoma"/>
                <w:b/>
                <w:sz w:val="22"/>
                <w:szCs w:val="22"/>
              </w:rPr>
            </w:pPr>
          </w:p>
          <w:p w14:paraId="0FEDB3E0" w14:textId="77777777" w:rsidR="008808AD" w:rsidRDefault="008808AD" w:rsidP="00D25C94">
            <w:pPr>
              <w:widowControl w:val="0"/>
              <w:ind w:right="-13"/>
              <w:jc w:val="both"/>
              <w:rPr>
                <w:rFonts w:ascii="Gotham" w:hAnsi="Gotham" w:cs="Tahoma"/>
                <w:b/>
                <w:sz w:val="22"/>
                <w:szCs w:val="22"/>
              </w:rPr>
            </w:pPr>
          </w:p>
        </w:tc>
        <w:tc>
          <w:tcPr>
            <w:tcW w:w="972" w:type="dxa"/>
            <w:gridSpan w:val="2"/>
          </w:tcPr>
          <w:p w14:paraId="2D1A6208" w14:textId="77777777" w:rsidR="008808AD" w:rsidRPr="00521ACC" w:rsidRDefault="008808AD" w:rsidP="00D25C94">
            <w:pPr>
              <w:widowControl w:val="0"/>
              <w:ind w:right="-13"/>
              <w:jc w:val="both"/>
              <w:rPr>
                <w:rFonts w:ascii="Gotham" w:hAnsi="Gotham" w:cs="Tahoma"/>
                <w:b/>
                <w:sz w:val="22"/>
                <w:szCs w:val="22"/>
              </w:rPr>
            </w:pPr>
          </w:p>
        </w:tc>
      </w:tr>
      <w:bookmarkEnd w:id="3"/>
    </w:tbl>
    <w:p w14:paraId="048A7CAE" w14:textId="77777777" w:rsidR="008808AD" w:rsidRDefault="008808AD" w:rsidP="008808AD">
      <w:pPr>
        <w:pStyle w:val="Cuerpodeltexto0"/>
        <w:shd w:val="clear" w:color="auto" w:fill="auto"/>
        <w:spacing w:before="0" w:after="0" w:line="240" w:lineRule="auto"/>
        <w:ind w:right="567" w:firstLine="0"/>
        <w:rPr>
          <w:rFonts w:ascii="Gotham" w:hAnsi="Gotham" w:cs="Tahoma"/>
          <w:sz w:val="22"/>
          <w:szCs w:val="22"/>
          <w:lang w:val="es-ES_tradnl"/>
        </w:rPr>
      </w:pPr>
    </w:p>
    <w:bookmarkEnd w:id="2"/>
    <w:p w14:paraId="4FDDC2E0" w14:textId="77777777" w:rsidR="008808AD" w:rsidRDefault="008808AD" w:rsidP="008808AD">
      <w:pPr>
        <w:pStyle w:val="Cuerpodeltexto0"/>
        <w:shd w:val="clear" w:color="auto" w:fill="auto"/>
        <w:spacing w:before="0" w:after="0" w:line="240" w:lineRule="auto"/>
        <w:ind w:right="567" w:firstLine="0"/>
        <w:rPr>
          <w:rFonts w:ascii="Gotham" w:hAnsi="Gotham" w:cs="Tahoma"/>
          <w:sz w:val="22"/>
          <w:szCs w:val="22"/>
          <w:lang w:val="es-ES_tradnl"/>
        </w:rPr>
      </w:pPr>
    </w:p>
    <w:p w14:paraId="386CE721" w14:textId="77777777" w:rsidR="00622FFB" w:rsidRDefault="00622FFB" w:rsidP="00622FFB">
      <w:pPr>
        <w:pStyle w:val="Cuerpodeltexto0"/>
        <w:shd w:val="clear" w:color="auto" w:fill="auto"/>
        <w:spacing w:before="0" w:after="0" w:line="240" w:lineRule="auto"/>
        <w:ind w:right="567" w:firstLine="0"/>
        <w:rPr>
          <w:rFonts w:ascii="Gotham" w:hAnsi="Gotham" w:cs="Tahoma"/>
          <w:sz w:val="22"/>
          <w:szCs w:val="22"/>
          <w:lang w:val="es-ES_tradnl"/>
        </w:rPr>
      </w:pPr>
    </w:p>
    <w:p w14:paraId="7C5CB5D4" w14:textId="77777777" w:rsidR="00B80FBD" w:rsidRDefault="00B80FBD" w:rsidP="00B80FBD">
      <w:pPr>
        <w:pStyle w:val="Cuerpodeltexto0"/>
        <w:shd w:val="clear" w:color="auto" w:fill="auto"/>
        <w:spacing w:before="0" w:after="0" w:line="240" w:lineRule="auto"/>
        <w:ind w:right="567" w:firstLine="0"/>
        <w:rPr>
          <w:rFonts w:ascii="Gotham" w:hAnsi="Gotham" w:cs="Tahoma"/>
          <w:sz w:val="22"/>
          <w:szCs w:val="22"/>
          <w:lang w:val="es-ES_tradnl"/>
        </w:rPr>
      </w:pPr>
    </w:p>
    <w:p w14:paraId="0BB88433" w14:textId="4D8C75A7" w:rsidR="00B80FBD" w:rsidRPr="00BD0AC0" w:rsidRDefault="00B80FBD" w:rsidP="00B80FBD">
      <w:pPr>
        <w:pStyle w:val="Cuerpodeltexto0"/>
        <w:shd w:val="clear" w:color="auto" w:fill="auto"/>
        <w:spacing w:before="0" w:after="0" w:line="276" w:lineRule="auto"/>
        <w:ind w:right="-284" w:firstLine="0"/>
        <w:rPr>
          <w:rFonts w:ascii="Gotham" w:hAnsi="Gotham" w:cs="Tahoma"/>
          <w:sz w:val="22"/>
          <w:szCs w:val="22"/>
        </w:rPr>
      </w:pPr>
      <w:r w:rsidRPr="00732F5C">
        <w:rPr>
          <w:rFonts w:ascii="Gotham" w:hAnsi="Gotham" w:cs="Tahoma"/>
          <w:sz w:val="22"/>
          <w:szCs w:val="22"/>
          <w:lang w:val="es-ES_tradnl"/>
        </w:rPr>
        <w:t xml:space="preserve">El abajo firmante </w:t>
      </w:r>
      <w:r w:rsidRPr="003F02B7">
        <w:rPr>
          <w:rFonts w:ascii="Gotham" w:hAnsi="Gotham" w:cs="Tahoma"/>
          <w:b/>
          <w:sz w:val="22"/>
          <w:szCs w:val="22"/>
          <w:lang w:val="es-ES_tradnl"/>
        </w:rPr>
        <w:t>SOLICITA</w:t>
      </w:r>
      <w:r w:rsidRPr="00732F5C">
        <w:rPr>
          <w:rFonts w:ascii="Gotham" w:hAnsi="Gotham" w:cs="Tahoma"/>
          <w:sz w:val="22"/>
          <w:szCs w:val="22"/>
          <w:lang w:val="es-ES_tradnl"/>
        </w:rPr>
        <w:t xml:space="preserve"> ser admitido al proceso selectivo para la contratación laboral de </w:t>
      </w:r>
      <w:r w:rsidR="00464F87">
        <w:rPr>
          <w:rFonts w:ascii="Gotham" w:hAnsi="Gotham" w:cs="Tahoma"/>
          <w:sz w:val="22"/>
          <w:szCs w:val="22"/>
          <w:lang w:val="es-ES_tradnl"/>
        </w:rPr>
        <w:t>una</w:t>
      </w:r>
      <w:r w:rsidRPr="00732F5C">
        <w:rPr>
          <w:rFonts w:ascii="Gotham" w:hAnsi="Gotham" w:cs="Tahoma"/>
          <w:sz w:val="22"/>
          <w:szCs w:val="22"/>
          <w:lang w:val="es-ES_tradnl"/>
        </w:rPr>
        <w:t xml:space="preserve"> plaza de TÉCNICO D</w:t>
      </w:r>
      <w:r w:rsidR="009F5017">
        <w:rPr>
          <w:rFonts w:ascii="Gotham" w:hAnsi="Gotham" w:cs="Tahoma"/>
          <w:sz w:val="22"/>
          <w:szCs w:val="22"/>
          <w:lang w:val="es-ES_tradnl"/>
        </w:rPr>
        <w:t xml:space="preserve">E </w:t>
      </w:r>
      <w:r w:rsidR="002B31F9">
        <w:rPr>
          <w:rFonts w:ascii="Gotham" w:hAnsi="Gotham" w:cs="Tahoma"/>
          <w:sz w:val="22"/>
          <w:szCs w:val="22"/>
          <w:lang w:val="es-ES_tradnl"/>
        </w:rPr>
        <w:t>GESTIÓN</w:t>
      </w:r>
      <w:r w:rsidRPr="00732F5C">
        <w:rPr>
          <w:rFonts w:ascii="Gotham" w:hAnsi="Gotham" w:cs="Tahoma"/>
          <w:sz w:val="22"/>
          <w:szCs w:val="22"/>
          <w:lang w:val="es-ES_tradnl"/>
        </w:rPr>
        <w:t xml:space="preserve"> </w:t>
      </w:r>
      <w:r w:rsidRPr="003F02B7">
        <w:rPr>
          <w:rFonts w:ascii="Gotham" w:hAnsi="Gotham" w:cs="Tahoma"/>
          <w:b/>
          <w:sz w:val="22"/>
          <w:szCs w:val="22"/>
          <w:lang w:val="es-ES_tradnl"/>
        </w:rPr>
        <w:t>y DECLARA</w:t>
      </w:r>
      <w:r>
        <w:rPr>
          <w:rFonts w:ascii="Gotham" w:hAnsi="Gotham" w:cs="Tahoma"/>
          <w:b/>
          <w:sz w:val="22"/>
          <w:szCs w:val="22"/>
          <w:lang w:val="es-ES_tradnl"/>
        </w:rPr>
        <w:t xml:space="preserve"> </w:t>
      </w:r>
      <w:r w:rsidRPr="00BD0AC0">
        <w:rPr>
          <w:rFonts w:ascii="Gotham" w:hAnsi="Gotham" w:cs="Tahoma"/>
          <w:sz w:val="22"/>
          <w:szCs w:val="22"/>
          <w:lang w:val="es-ES_tradnl"/>
        </w:rPr>
        <w:t>bajo su responsabilidad</w:t>
      </w:r>
      <w:r>
        <w:rPr>
          <w:rFonts w:ascii="Gotham" w:hAnsi="Gotham" w:cs="Tahoma"/>
          <w:sz w:val="22"/>
          <w:szCs w:val="22"/>
          <w:lang w:val="es-ES_tradnl"/>
        </w:rPr>
        <w:t>,</w:t>
      </w:r>
      <w:r w:rsidRPr="00BD0AC0">
        <w:rPr>
          <w:rFonts w:ascii="Gotham" w:hAnsi="Gotham" w:cs="Tahoma"/>
          <w:sz w:val="22"/>
          <w:szCs w:val="22"/>
          <w:lang w:val="es-ES_tradnl"/>
        </w:rPr>
        <w:t xml:space="preserve"> que</w:t>
      </w:r>
      <w:r w:rsidRPr="00DB5365">
        <w:rPr>
          <w:rFonts w:ascii="Gotham" w:hAnsi="Gotham" w:cs="Tahoma"/>
          <w:sz w:val="22"/>
          <w:szCs w:val="22"/>
          <w:lang w:val="es-ES_tradnl"/>
        </w:rPr>
        <w:t xml:space="preserve"> a fecha de presentación de la </w:t>
      </w:r>
      <w:r>
        <w:rPr>
          <w:rFonts w:ascii="Gotham" w:hAnsi="Gotham" w:cs="Tahoma"/>
          <w:sz w:val="22"/>
          <w:szCs w:val="22"/>
          <w:lang w:val="es-ES_tradnl"/>
        </w:rPr>
        <w:t>s</w:t>
      </w:r>
      <w:r w:rsidRPr="00DB5365">
        <w:rPr>
          <w:rFonts w:ascii="Gotham" w:hAnsi="Gotham" w:cs="Tahoma"/>
          <w:sz w:val="22"/>
          <w:szCs w:val="22"/>
          <w:lang w:val="es-ES_tradnl"/>
        </w:rPr>
        <w:t>olicitud ante el Instituto de Fomento de la Región de Murcia</w:t>
      </w:r>
      <w:r>
        <w:rPr>
          <w:rFonts w:ascii="Gotham" w:hAnsi="Gotham" w:cs="Tahoma"/>
          <w:sz w:val="22"/>
          <w:szCs w:val="22"/>
          <w:lang w:val="es-ES_tradnl"/>
        </w:rPr>
        <w:t>,</w:t>
      </w:r>
      <w:r w:rsidRPr="00DB5365">
        <w:rPr>
          <w:rFonts w:ascii="Gotham" w:hAnsi="Gotham" w:cs="Tahoma"/>
          <w:sz w:val="22"/>
          <w:szCs w:val="22"/>
          <w:lang w:val="es-ES_tradnl"/>
        </w:rPr>
        <w:t xml:space="preserve"> </w:t>
      </w:r>
      <w:r w:rsidRPr="00732F5C">
        <w:rPr>
          <w:rFonts w:ascii="Gotham" w:hAnsi="Gotham" w:cs="Tahoma"/>
          <w:sz w:val="22"/>
          <w:szCs w:val="22"/>
          <w:lang w:val="es-ES_tradnl"/>
        </w:rPr>
        <w:t>son ciertos los datos consignados en ella</w:t>
      </w:r>
      <w:r>
        <w:rPr>
          <w:rFonts w:ascii="Gotham" w:hAnsi="Gotham" w:cs="Tahoma"/>
          <w:sz w:val="22"/>
          <w:szCs w:val="22"/>
          <w:lang w:val="es-ES_tradnl"/>
        </w:rPr>
        <w:t>,</w:t>
      </w:r>
      <w:r w:rsidRPr="00DB5365">
        <w:rPr>
          <w:rFonts w:ascii="Gotham" w:hAnsi="Gotham" w:cs="Tahoma"/>
          <w:sz w:val="22"/>
          <w:szCs w:val="22"/>
          <w:lang w:val="es-ES_tradnl"/>
        </w:rPr>
        <w:t xml:space="preserve"> que dispone de la documentación que l</w:t>
      </w:r>
      <w:r>
        <w:rPr>
          <w:rFonts w:ascii="Gotham" w:hAnsi="Gotham" w:cs="Tahoma"/>
          <w:sz w:val="22"/>
          <w:szCs w:val="22"/>
          <w:lang w:val="es-ES_tradnl"/>
        </w:rPr>
        <w:t>o</w:t>
      </w:r>
      <w:r w:rsidRPr="00DB5365">
        <w:rPr>
          <w:rFonts w:ascii="Gotham" w:hAnsi="Gotham" w:cs="Tahoma"/>
          <w:sz w:val="22"/>
          <w:szCs w:val="22"/>
          <w:lang w:val="es-ES_tradnl"/>
        </w:rPr>
        <w:t>s acredita, que la pondrá a disposición del Instituto de Fomento de la Región de Murcia cu</w:t>
      </w:r>
      <w:r>
        <w:rPr>
          <w:rFonts w:ascii="Gotham" w:hAnsi="Gotham" w:cs="Tahoma"/>
          <w:sz w:val="22"/>
          <w:szCs w:val="22"/>
          <w:lang w:val="es-ES_tradnl"/>
        </w:rPr>
        <w:t>ando le sea requerida</w:t>
      </w:r>
      <w:r w:rsidRPr="00732F5C">
        <w:rPr>
          <w:rFonts w:ascii="Gotham" w:hAnsi="Gotham" w:cs="Tahoma"/>
          <w:sz w:val="22"/>
          <w:szCs w:val="22"/>
          <w:lang w:val="es-ES_tradnl"/>
        </w:rPr>
        <w:t xml:space="preserve">,  que reúne las condiciones exigidas para su participación señaladas en la convocatoria anteriormente citada, </w:t>
      </w:r>
      <w:r w:rsidRPr="00DB5365">
        <w:rPr>
          <w:rFonts w:ascii="Gotham" w:hAnsi="Gotham" w:cs="Tahoma"/>
          <w:sz w:val="22"/>
          <w:szCs w:val="22"/>
        </w:rPr>
        <w:t xml:space="preserve">y que se compromete a mantener su cumplimiento y, en caso contrario, se obliga a comunicar al Instituto de Fomento de la Región de Murcia cualquier modificación al respecto, </w:t>
      </w:r>
      <w:r>
        <w:rPr>
          <w:rFonts w:ascii="Gotham" w:hAnsi="Gotham" w:cs="Tahoma"/>
          <w:sz w:val="22"/>
          <w:szCs w:val="22"/>
        </w:rPr>
        <w:t>mientras esté participando en el citado proceso selectivo.</w:t>
      </w:r>
    </w:p>
    <w:p w14:paraId="40B44782" w14:textId="77777777" w:rsidR="00B80FBD" w:rsidRPr="00732F5C" w:rsidRDefault="00B80FBD" w:rsidP="00B80FBD">
      <w:pPr>
        <w:pStyle w:val="Cuerpodeltexto0"/>
        <w:shd w:val="clear" w:color="auto" w:fill="auto"/>
        <w:spacing w:before="0" w:after="0" w:line="276" w:lineRule="auto"/>
        <w:ind w:right="-284" w:firstLine="0"/>
        <w:rPr>
          <w:rFonts w:ascii="Gotham" w:hAnsi="Gotham" w:cs="Tahoma"/>
          <w:sz w:val="22"/>
          <w:szCs w:val="22"/>
        </w:rPr>
      </w:pPr>
    </w:p>
    <w:p w14:paraId="5F281BCB" w14:textId="77777777" w:rsidR="00B80FBD" w:rsidRDefault="00B80FBD" w:rsidP="00B80FBD">
      <w:pPr>
        <w:pStyle w:val="Cuerpodeltexto0"/>
        <w:shd w:val="clear" w:color="auto" w:fill="auto"/>
        <w:spacing w:before="0" w:after="0"/>
        <w:ind w:right="-284" w:firstLine="0"/>
        <w:rPr>
          <w:rFonts w:ascii="Gotham" w:hAnsi="Gotham" w:cs="Tahoma"/>
          <w:sz w:val="22"/>
          <w:szCs w:val="22"/>
        </w:rPr>
      </w:pPr>
      <w:r w:rsidRPr="00BD0AC0">
        <w:rPr>
          <w:rFonts w:ascii="Gotham" w:hAnsi="Gotham" w:cs="Tahoma"/>
          <w:sz w:val="22"/>
          <w:szCs w:val="22"/>
        </w:rPr>
        <w:t>La inexactitud, falsedad u omisión, de carácter esencial, en cualquier dato, manifestación</w:t>
      </w:r>
      <w:r>
        <w:rPr>
          <w:rFonts w:ascii="Gotham" w:hAnsi="Gotham" w:cs="Tahoma"/>
          <w:sz w:val="22"/>
          <w:szCs w:val="22"/>
        </w:rPr>
        <w:t xml:space="preserve">, </w:t>
      </w:r>
      <w:r w:rsidRPr="00BD0AC0">
        <w:rPr>
          <w:rFonts w:ascii="Gotham" w:hAnsi="Gotham" w:cs="Tahoma"/>
          <w:sz w:val="22"/>
          <w:szCs w:val="22"/>
        </w:rPr>
        <w:t>información o documento que se acompañe o incorpore a</w:t>
      </w:r>
      <w:r>
        <w:rPr>
          <w:rFonts w:ascii="Gotham" w:hAnsi="Gotham" w:cs="Tahoma"/>
          <w:sz w:val="22"/>
          <w:szCs w:val="22"/>
        </w:rPr>
        <w:t>l</w:t>
      </w:r>
      <w:r w:rsidRPr="00BD0AC0">
        <w:rPr>
          <w:rFonts w:ascii="Gotham" w:hAnsi="Gotham" w:cs="Tahoma"/>
          <w:sz w:val="22"/>
          <w:szCs w:val="22"/>
        </w:rPr>
        <w:t xml:space="preserve"> </w:t>
      </w:r>
      <w:r>
        <w:rPr>
          <w:rFonts w:ascii="Gotham" w:hAnsi="Gotham" w:cs="Tahoma"/>
          <w:sz w:val="22"/>
          <w:szCs w:val="22"/>
        </w:rPr>
        <w:t xml:space="preserve"> procedimiento </w:t>
      </w:r>
      <w:r w:rsidRPr="00BD0AC0">
        <w:rPr>
          <w:rFonts w:ascii="Gotham" w:hAnsi="Gotham" w:cs="Tahoma"/>
          <w:sz w:val="22"/>
          <w:szCs w:val="22"/>
        </w:rPr>
        <w:t>o la no presentación ante el Instituto de Fomento de la Región de Murcia de la documentación que le sea requerida para acreditar el cumplimiento de lo declarado</w:t>
      </w:r>
      <w:r>
        <w:rPr>
          <w:rFonts w:ascii="Gotham" w:hAnsi="Gotham" w:cs="Tahoma"/>
          <w:sz w:val="22"/>
          <w:szCs w:val="22"/>
        </w:rPr>
        <w:t>,</w:t>
      </w:r>
      <w:r w:rsidRPr="00BD0AC0">
        <w:rPr>
          <w:rFonts w:ascii="Gotham" w:hAnsi="Gotham" w:cs="Tahoma"/>
          <w:sz w:val="22"/>
          <w:szCs w:val="22"/>
        </w:rPr>
        <w:t xml:space="preserve"> determinará la imposibilidad de continuar </w:t>
      </w:r>
      <w:r>
        <w:rPr>
          <w:rFonts w:ascii="Gotham" w:hAnsi="Gotham" w:cs="Tahoma"/>
          <w:sz w:val="22"/>
          <w:szCs w:val="22"/>
        </w:rPr>
        <w:t xml:space="preserve">en el proceso de selección </w:t>
      </w:r>
      <w:r w:rsidRPr="00BD0AC0">
        <w:rPr>
          <w:rFonts w:ascii="Gotham" w:hAnsi="Gotham" w:cs="Tahoma"/>
          <w:sz w:val="22"/>
          <w:szCs w:val="22"/>
        </w:rPr>
        <w:t>desde el momento en que se tenga constancia de tales hechos dando lugar al archivo de</w:t>
      </w:r>
      <w:r>
        <w:rPr>
          <w:rFonts w:ascii="Gotham" w:hAnsi="Gotham" w:cs="Tahoma"/>
          <w:sz w:val="22"/>
          <w:szCs w:val="22"/>
        </w:rPr>
        <w:t xml:space="preserve"> la solicitud presentada,</w:t>
      </w:r>
      <w:r w:rsidRPr="00BD0AC0">
        <w:rPr>
          <w:rFonts w:ascii="Gotham" w:hAnsi="Gotham" w:cs="Tahoma"/>
          <w:sz w:val="22"/>
          <w:szCs w:val="22"/>
        </w:rPr>
        <w:t xml:space="preserve"> previa Resolución expresa, con arreglo a lo establecido en el artículo 69 de la Ley 39/2015, de 1 de octubre, del Procedimiento Administrativo común de las Administraciones Públicas, sin perjuicio de las responsabilidades penales, civiles o administrativas a que hubiera lugar</w:t>
      </w:r>
    </w:p>
    <w:p w14:paraId="20BF2539"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6003B374" w14:textId="77777777" w:rsidR="00B80FBD" w:rsidRDefault="00B80FBD" w:rsidP="00B80FBD">
      <w:pPr>
        <w:pStyle w:val="Cuerpodeltexto0"/>
        <w:shd w:val="clear" w:color="auto" w:fill="auto"/>
        <w:spacing w:before="0" w:after="0"/>
        <w:ind w:right="567" w:firstLine="0"/>
        <w:rPr>
          <w:rFonts w:ascii="Gotham" w:hAnsi="Gotham" w:cs="Tahoma"/>
          <w:sz w:val="22"/>
          <w:szCs w:val="22"/>
        </w:rPr>
      </w:pPr>
    </w:p>
    <w:p w14:paraId="09084861" w14:textId="79D53476" w:rsidR="00B80FBD" w:rsidRPr="000B396A" w:rsidRDefault="00B80FBD" w:rsidP="00B80FBD">
      <w:pPr>
        <w:pStyle w:val="Cuerpodeltexto0"/>
        <w:shd w:val="clear" w:color="auto" w:fill="auto"/>
        <w:spacing w:before="0" w:after="0"/>
        <w:ind w:right="567" w:firstLine="708"/>
        <w:rPr>
          <w:rFonts w:ascii="Gotham" w:hAnsi="Gotham" w:cs="Tahoma"/>
          <w:sz w:val="22"/>
          <w:szCs w:val="22"/>
        </w:rPr>
      </w:pPr>
      <w:r w:rsidRPr="000B396A">
        <w:rPr>
          <w:rFonts w:ascii="Gotham" w:hAnsi="Gotham" w:cs="Tahoma"/>
          <w:sz w:val="22"/>
          <w:szCs w:val="22"/>
        </w:rPr>
        <w:t xml:space="preserve">En                                                </w:t>
      </w:r>
      <w:proofErr w:type="spellStart"/>
      <w:r w:rsidRPr="000B396A">
        <w:rPr>
          <w:rFonts w:ascii="Gotham" w:hAnsi="Gotham" w:cs="Tahoma"/>
          <w:sz w:val="22"/>
          <w:szCs w:val="22"/>
        </w:rPr>
        <w:t>a</w:t>
      </w:r>
      <w:proofErr w:type="spellEnd"/>
      <w:r w:rsidRPr="000B396A">
        <w:rPr>
          <w:rFonts w:ascii="Gotham" w:hAnsi="Gotham" w:cs="Tahoma"/>
          <w:sz w:val="22"/>
          <w:szCs w:val="22"/>
        </w:rPr>
        <w:t xml:space="preserve">          </w:t>
      </w:r>
      <w:proofErr w:type="spellStart"/>
      <w:r w:rsidRPr="000B396A">
        <w:rPr>
          <w:rFonts w:ascii="Gotham" w:hAnsi="Gotham" w:cs="Tahoma"/>
          <w:sz w:val="22"/>
          <w:szCs w:val="22"/>
        </w:rPr>
        <w:t>de</w:t>
      </w:r>
      <w:proofErr w:type="spellEnd"/>
      <w:r w:rsidRPr="000B396A">
        <w:rPr>
          <w:rFonts w:ascii="Gotham" w:hAnsi="Gotham" w:cs="Tahoma"/>
          <w:sz w:val="22"/>
          <w:szCs w:val="22"/>
        </w:rPr>
        <w:t xml:space="preserve">                                  </w:t>
      </w:r>
      <w:proofErr w:type="spellStart"/>
      <w:r w:rsidRPr="000B396A">
        <w:rPr>
          <w:rFonts w:ascii="Gotham" w:hAnsi="Gotham" w:cs="Tahoma"/>
          <w:sz w:val="22"/>
          <w:szCs w:val="22"/>
        </w:rPr>
        <w:t>de</w:t>
      </w:r>
      <w:proofErr w:type="spellEnd"/>
      <w:r w:rsidR="009F5017">
        <w:rPr>
          <w:rFonts w:ascii="Gotham" w:hAnsi="Gotham" w:cs="Tahoma"/>
          <w:sz w:val="22"/>
          <w:szCs w:val="22"/>
        </w:rPr>
        <w:t xml:space="preserve"> </w:t>
      </w:r>
      <w:r w:rsidRPr="000B396A">
        <w:rPr>
          <w:rFonts w:ascii="Gotham" w:hAnsi="Gotham" w:cs="Tahoma"/>
          <w:sz w:val="22"/>
          <w:szCs w:val="22"/>
        </w:rPr>
        <w:t>20</w:t>
      </w:r>
      <w:r>
        <w:rPr>
          <w:rFonts w:ascii="Gotham" w:hAnsi="Gotham" w:cs="Tahoma"/>
          <w:sz w:val="22"/>
          <w:szCs w:val="22"/>
        </w:rPr>
        <w:t>2</w:t>
      </w:r>
      <w:r w:rsidR="005703B3">
        <w:rPr>
          <w:rFonts w:ascii="Gotham" w:hAnsi="Gotham" w:cs="Tahoma"/>
          <w:sz w:val="22"/>
          <w:szCs w:val="22"/>
        </w:rPr>
        <w:t>6</w:t>
      </w:r>
      <w:r w:rsidRPr="000B396A">
        <w:rPr>
          <w:rFonts w:ascii="Gotham" w:hAnsi="Gotham" w:cs="Tahoma"/>
          <w:sz w:val="22"/>
          <w:szCs w:val="22"/>
        </w:rPr>
        <w:t>.</w:t>
      </w:r>
    </w:p>
    <w:p w14:paraId="1DCD5F8C" w14:textId="77777777" w:rsidR="00B80FBD"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6AD73B13" w14:textId="77777777" w:rsidR="00B80FBD" w:rsidRPr="000B396A" w:rsidRDefault="00B80FBD" w:rsidP="00B80FBD">
      <w:pPr>
        <w:pStyle w:val="Cuerpodeltexto0"/>
        <w:shd w:val="clear" w:color="auto" w:fill="auto"/>
        <w:spacing w:before="0" w:after="0"/>
        <w:ind w:right="567" w:firstLine="0"/>
        <w:jc w:val="center"/>
        <w:rPr>
          <w:rStyle w:val="CuerpodeltextoExact"/>
          <w:rFonts w:ascii="Gotham" w:hAnsi="Gotham" w:cs="Tahoma"/>
          <w:sz w:val="22"/>
          <w:szCs w:val="22"/>
        </w:rPr>
      </w:pPr>
    </w:p>
    <w:p w14:paraId="5E02311A" w14:textId="77777777" w:rsidR="00B80FBD" w:rsidRDefault="00B80FBD" w:rsidP="00B80FBD">
      <w:pPr>
        <w:ind w:right="-284"/>
        <w:jc w:val="both"/>
        <w:rPr>
          <w:rFonts w:ascii="Gotham" w:hAnsi="Gotham" w:cs="Tahoma"/>
          <w:sz w:val="16"/>
          <w:szCs w:val="16"/>
        </w:rPr>
      </w:pPr>
      <w:r w:rsidRPr="00865B3E">
        <w:rPr>
          <w:rFonts w:ascii="Gotham" w:hAnsi="Gotham" w:cs="Tahoma"/>
          <w:sz w:val="16"/>
          <w:szCs w:val="16"/>
        </w:rPr>
        <w:t xml:space="preserve">Cláusula informativa del tratamiento de datos conforme al artículo 13 del Reglamento 2016/679 General de Protección de Datos. Se informa al interesado que sus datos personales van a ser objeto de tratamiento por parte del Instituto de Fomento de la Región de Murcia, con CIF Q8050004D, sito en Avenida de la Fama, </w:t>
      </w:r>
      <w:proofErr w:type="spellStart"/>
      <w:r w:rsidRPr="00865B3E">
        <w:rPr>
          <w:rFonts w:ascii="Gotham" w:hAnsi="Gotham" w:cs="Tahoma"/>
          <w:sz w:val="16"/>
          <w:szCs w:val="16"/>
        </w:rPr>
        <w:t>nº</w:t>
      </w:r>
      <w:proofErr w:type="spellEnd"/>
      <w:r w:rsidRPr="00865B3E">
        <w:rPr>
          <w:rFonts w:ascii="Gotham" w:hAnsi="Gotham" w:cs="Tahoma"/>
          <w:sz w:val="16"/>
          <w:szCs w:val="16"/>
        </w:rPr>
        <w:t xml:space="preserve"> 3 de Murcia, C.P. 30003, como Responsable del Tratamiento que tiene por finalidad atender y gestionar su solicitud. Este tratamiento está legitimado por el consentimiento del interesado, teniendo derecho el interesado a retirar el consentimiento prestado sin que ello afecte a la licitud del tratamiento basado en el consentimiento previo a su retirada. No facilitar los datos provocará la imposibilidad de gestionar </w:t>
      </w:r>
      <w:r>
        <w:rPr>
          <w:rFonts w:ascii="Gotham" w:hAnsi="Gotham" w:cs="Tahoma"/>
          <w:sz w:val="16"/>
          <w:szCs w:val="16"/>
        </w:rPr>
        <w:t>su solicitud</w:t>
      </w:r>
      <w:r w:rsidRPr="00865B3E">
        <w:rPr>
          <w:rFonts w:ascii="Gotham" w:hAnsi="Gotham" w:cs="Tahoma"/>
          <w:sz w:val="16"/>
          <w:szCs w:val="16"/>
        </w:rPr>
        <w:t xml:space="preserve">. Los datos facilitados no serán cedidos salvo en los casos legalmente previstos para el cumplimiento de la finalidad indicada. Los datos objeto de tratamiento serán conservados durante el tiempo en que pueda exigirse alguna responsabilidad derivada de una relación u obligación jurídica o de la ejecución de un contrato o de la aplicación de medidas precontractuales solicitadas por el interesado, con el objetivo de atender las posibles responsabilidades nacidas del tratamiento durante el plazo de prescripción de éstas. El interesado podrá ejercitar sus derechos de acceso, rectificación, supresión, olvido, oposición, limitación y portabilidad en relación con sus datos personales dirigiéndose por escrito al INFO en la siguiente dirección de correo electrónico: </w:t>
      </w:r>
      <w:hyperlink r:id="rId7" w:history="1">
        <w:r w:rsidRPr="00865B3E">
          <w:rPr>
            <w:rFonts w:ascii="Gotham" w:hAnsi="Gotham" w:cs="Tahoma"/>
            <w:sz w:val="16"/>
            <w:szCs w:val="16"/>
          </w:rPr>
          <w:t>protecciondatosINFO@info.carm.es</w:t>
        </w:r>
      </w:hyperlink>
      <w:r w:rsidRPr="00865B3E">
        <w:rPr>
          <w:rFonts w:ascii="Gotham" w:hAnsi="Gotham" w:cs="Tahoma"/>
          <w:sz w:val="16"/>
          <w:szCs w:val="16"/>
        </w:rPr>
        <w:t xml:space="preserve">,  acompañando la solicitud correspondiente, debidamente cumplimentada, sobre el ejercicio de derechos descrito. En cualquier caso, siempre podrá dirigirse a la Agencia Española de Protección de Datos para solicitar más información.  </w:t>
      </w:r>
    </w:p>
    <w:p w14:paraId="15228D30" w14:textId="77777777" w:rsidR="00B80FBD" w:rsidRDefault="00B80FBD" w:rsidP="00B80FBD">
      <w:pPr>
        <w:ind w:right="-284"/>
        <w:jc w:val="both"/>
        <w:rPr>
          <w:rFonts w:ascii="Gotham" w:hAnsi="Gotham" w:cs="Tahoma"/>
          <w:b/>
          <w:sz w:val="22"/>
          <w:szCs w:val="22"/>
        </w:rPr>
      </w:pPr>
    </w:p>
    <w:p w14:paraId="698F1CA3" w14:textId="77777777" w:rsidR="00B80FBD" w:rsidRDefault="00B80FBD" w:rsidP="00B80FBD">
      <w:pPr>
        <w:ind w:right="567"/>
        <w:jc w:val="center"/>
        <w:rPr>
          <w:rFonts w:ascii="Gotham" w:hAnsi="Gotham" w:cs="Tahoma"/>
          <w:b/>
          <w:sz w:val="22"/>
          <w:szCs w:val="22"/>
        </w:rPr>
      </w:pPr>
    </w:p>
    <w:p w14:paraId="324A8DE1"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INSTITUTO DE FOMENTO DE LA REGIÓN DE MURCIA</w:t>
      </w:r>
    </w:p>
    <w:p w14:paraId="7131C375" w14:textId="77777777" w:rsidR="00B80FBD" w:rsidRDefault="00B80FBD" w:rsidP="00B80FBD">
      <w:pPr>
        <w:ind w:right="567"/>
        <w:jc w:val="center"/>
        <w:rPr>
          <w:rFonts w:ascii="Gotham" w:hAnsi="Gotham" w:cs="Tahoma"/>
          <w:b/>
          <w:sz w:val="22"/>
          <w:szCs w:val="22"/>
        </w:rPr>
      </w:pPr>
      <w:r w:rsidRPr="00B52EC6">
        <w:rPr>
          <w:rFonts w:ascii="Gotham" w:hAnsi="Gotham" w:cs="Tahoma"/>
          <w:b/>
          <w:sz w:val="22"/>
          <w:szCs w:val="22"/>
        </w:rPr>
        <w:t xml:space="preserve">Avda. De la Fama, </w:t>
      </w:r>
      <w:proofErr w:type="spellStart"/>
      <w:r w:rsidRPr="00B52EC6">
        <w:rPr>
          <w:rFonts w:ascii="Gotham" w:hAnsi="Gotham" w:cs="Tahoma"/>
          <w:b/>
          <w:sz w:val="22"/>
          <w:szCs w:val="22"/>
        </w:rPr>
        <w:t>nº</w:t>
      </w:r>
      <w:proofErr w:type="spellEnd"/>
      <w:r w:rsidRPr="00B52EC6">
        <w:rPr>
          <w:rFonts w:ascii="Gotham" w:hAnsi="Gotham" w:cs="Tahoma"/>
          <w:b/>
          <w:sz w:val="22"/>
          <w:szCs w:val="22"/>
        </w:rPr>
        <w:t xml:space="preserve"> 3</w:t>
      </w:r>
    </w:p>
    <w:p w14:paraId="1D244DBA" w14:textId="77777777" w:rsidR="00B80FBD" w:rsidRPr="003F5087" w:rsidRDefault="00B80FBD" w:rsidP="00B80FBD">
      <w:pPr>
        <w:ind w:right="567"/>
        <w:jc w:val="center"/>
        <w:rPr>
          <w:rFonts w:ascii="Gotham" w:hAnsi="Gotham" w:cs="Tahoma"/>
          <w:sz w:val="16"/>
          <w:szCs w:val="16"/>
        </w:rPr>
      </w:pPr>
      <w:r w:rsidRPr="00B52EC6">
        <w:rPr>
          <w:rFonts w:ascii="Gotham" w:hAnsi="Gotham" w:cs="Tahoma"/>
          <w:b/>
          <w:sz w:val="22"/>
          <w:szCs w:val="22"/>
        </w:rPr>
        <w:t>30003 – Murcia</w:t>
      </w:r>
    </w:p>
    <w:p w14:paraId="14C6938B" w14:textId="77777777" w:rsidR="00B80FBD" w:rsidRDefault="00B80FBD" w:rsidP="00B80FBD">
      <w:pPr>
        <w:pStyle w:val="Cuerpodeltexto0"/>
        <w:shd w:val="clear" w:color="auto" w:fill="auto"/>
        <w:spacing w:before="0" w:after="0"/>
        <w:ind w:left="567" w:right="20" w:firstLine="0"/>
        <w:rPr>
          <w:rFonts w:ascii="Gotham" w:hAnsi="Gotham" w:cs="Tahoma"/>
          <w:b/>
          <w:sz w:val="22"/>
          <w:szCs w:val="22"/>
        </w:rPr>
      </w:pPr>
    </w:p>
    <w:p w14:paraId="2F42C568"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F9BE98B"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B5B4D4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8B0066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3F1F84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14CDABDC"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3146CD05"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04341834"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D913F22"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282FD6B1"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4E4C07E3"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5D76329" w14:textId="77777777" w:rsidR="00622FFB" w:rsidRDefault="00622FFB" w:rsidP="00622FFB">
      <w:pPr>
        <w:pStyle w:val="Cuerpodeltexto0"/>
        <w:shd w:val="clear" w:color="auto" w:fill="auto"/>
        <w:spacing w:before="0" w:after="0"/>
        <w:ind w:right="20" w:firstLine="0"/>
        <w:jc w:val="center"/>
        <w:rPr>
          <w:rFonts w:ascii="Gotham" w:hAnsi="Gotham" w:cs="Tahoma"/>
          <w:b/>
          <w:sz w:val="22"/>
          <w:szCs w:val="22"/>
        </w:rPr>
      </w:pPr>
    </w:p>
    <w:p w14:paraId="5F616CD1" w14:textId="77777777" w:rsidR="008B1C61" w:rsidRDefault="008B1C61"/>
    <w:sectPr w:rsidR="008B1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B"/>
    <w:rsid w:val="000436BB"/>
    <w:rsid w:val="00072710"/>
    <w:rsid w:val="000F2D32"/>
    <w:rsid w:val="001532C6"/>
    <w:rsid w:val="001B3787"/>
    <w:rsid w:val="002B31F9"/>
    <w:rsid w:val="002E0049"/>
    <w:rsid w:val="003F5768"/>
    <w:rsid w:val="00407DC2"/>
    <w:rsid w:val="00414694"/>
    <w:rsid w:val="00425149"/>
    <w:rsid w:val="00453037"/>
    <w:rsid w:val="00464F87"/>
    <w:rsid w:val="005703B3"/>
    <w:rsid w:val="00594523"/>
    <w:rsid w:val="00622FFB"/>
    <w:rsid w:val="00685955"/>
    <w:rsid w:val="006B163C"/>
    <w:rsid w:val="0076318A"/>
    <w:rsid w:val="007C1203"/>
    <w:rsid w:val="008808AD"/>
    <w:rsid w:val="008B1C61"/>
    <w:rsid w:val="009246DF"/>
    <w:rsid w:val="00944C33"/>
    <w:rsid w:val="009B26A0"/>
    <w:rsid w:val="009B598B"/>
    <w:rsid w:val="009E2C17"/>
    <w:rsid w:val="009F5017"/>
    <w:rsid w:val="00A77967"/>
    <w:rsid w:val="00AF5AFE"/>
    <w:rsid w:val="00B80FBD"/>
    <w:rsid w:val="00BA14F7"/>
    <w:rsid w:val="00BB3FCB"/>
    <w:rsid w:val="00C03C27"/>
    <w:rsid w:val="00C12BB0"/>
    <w:rsid w:val="00D04E47"/>
    <w:rsid w:val="00D20758"/>
    <w:rsid w:val="00D70809"/>
    <w:rsid w:val="00D95EF2"/>
    <w:rsid w:val="00D96014"/>
    <w:rsid w:val="00DF7AFF"/>
    <w:rsid w:val="00E95864"/>
    <w:rsid w:val="00F77F96"/>
    <w:rsid w:val="00F83A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EFF"/>
  <w15:chartTrackingRefBased/>
  <w15:docId w15:val="{1ACBC3A8-B9D1-4A96-8CD9-897C34D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B"/>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4">
    <w:name w:val="Cuerpo del texto (4)_"/>
    <w:link w:val="Cuerpodeltexto40"/>
    <w:locked/>
    <w:rsid w:val="00622FFB"/>
    <w:rPr>
      <w:rFonts w:ascii="Calibri" w:hAnsi="Calibri"/>
      <w:b/>
      <w:bCs/>
      <w:shd w:val="clear" w:color="auto" w:fill="FFFFFF"/>
    </w:rPr>
  </w:style>
  <w:style w:type="character" w:customStyle="1" w:styleId="Cuerpodeltexto">
    <w:name w:val="Cuerpo del texto_"/>
    <w:link w:val="Cuerpodeltexto0"/>
    <w:locked/>
    <w:rsid w:val="00622FFB"/>
    <w:rPr>
      <w:rFonts w:ascii="Calibri" w:hAnsi="Calibri"/>
      <w:sz w:val="21"/>
      <w:szCs w:val="21"/>
      <w:shd w:val="clear" w:color="auto" w:fill="FFFFFF"/>
    </w:rPr>
  </w:style>
  <w:style w:type="paragraph" w:customStyle="1" w:styleId="Cuerpodeltexto0">
    <w:name w:val="Cuerpo del texto"/>
    <w:basedOn w:val="Normal"/>
    <w:link w:val="Cuerpodeltexto"/>
    <w:rsid w:val="00622FFB"/>
    <w:pPr>
      <w:widowControl w:val="0"/>
      <w:shd w:val="clear" w:color="auto" w:fill="FFFFFF"/>
      <w:spacing w:before="780" w:after="240" w:line="278" w:lineRule="exact"/>
      <w:ind w:hanging="280"/>
      <w:jc w:val="both"/>
    </w:pPr>
    <w:rPr>
      <w:rFonts w:ascii="Calibri" w:eastAsiaTheme="minorHAnsi" w:hAnsi="Calibri" w:cstheme="minorBidi"/>
      <w:sz w:val="21"/>
      <w:szCs w:val="21"/>
      <w:lang w:val="es-ES" w:eastAsia="en-US"/>
    </w:rPr>
  </w:style>
  <w:style w:type="paragraph" w:customStyle="1" w:styleId="Cuerpodeltexto40">
    <w:name w:val="Cuerpo del texto (4)"/>
    <w:basedOn w:val="Normal"/>
    <w:link w:val="Cuerpodeltexto4"/>
    <w:rsid w:val="00622FFB"/>
    <w:pPr>
      <w:widowControl w:val="0"/>
      <w:shd w:val="clear" w:color="auto" w:fill="FFFFFF"/>
      <w:spacing w:after="780" w:line="278" w:lineRule="exact"/>
      <w:jc w:val="both"/>
    </w:pPr>
    <w:rPr>
      <w:rFonts w:ascii="Calibri" w:eastAsiaTheme="minorHAnsi" w:hAnsi="Calibri" w:cstheme="minorBidi"/>
      <w:b/>
      <w:bCs/>
      <w:sz w:val="22"/>
      <w:szCs w:val="22"/>
      <w:lang w:val="es-ES" w:eastAsia="en-US"/>
    </w:rPr>
  </w:style>
  <w:style w:type="character" w:customStyle="1" w:styleId="CuerpodeltextoExact">
    <w:name w:val="Cuerpo del texto Exact"/>
    <w:rsid w:val="00622FFB"/>
    <w:rPr>
      <w:rFonts w:ascii="Calibri" w:hAnsi="Calibri" w:cs="Calibri"/>
      <w:spacing w:val="7"/>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rotecciondatosINFO@info.car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C52703B589EA45AE0B3010CE95CCE5" ma:contentTypeVersion="17" ma:contentTypeDescription="Crear nuevo documento." ma:contentTypeScope="" ma:versionID="346b72834bae7cb4b3fa84f3c059f48e">
  <xsd:schema xmlns:xsd="http://www.w3.org/2001/XMLSchema" xmlns:xs="http://www.w3.org/2001/XMLSchema" xmlns:p="http://schemas.microsoft.com/office/2006/metadata/properties" xmlns:ns2="817c84fb-c820-4b5a-a0e8-21fd218ce09c" xmlns:ns3="60046cfb-5237-4c65-a445-85e23be27a88" xmlns:ns4="ba600c26-20e0-433c-877d-adf8e183668e" targetNamespace="http://schemas.microsoft.com/office/2006/metadata/properties" ma:root="true" ma:fieldsID="d04acf9249a251c8f8d34d7a1e65680d" ns2:_="" ns3:_="" ns4:_="">
    <xsd:import namespace="817c84fb-c820-4b5a-a0e8-21fd218ce09c"/>
    <xsd:import namespace="60046cfb-5237-4c65-a445-85e23be27a88"/>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c84fb-c820-4b5a-a0e8-21fd218c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46cfb-5237-4c65-a445-85e23be27a8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e7ef6-3f12-4c2e-a9e9-72d1e90f0b1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c84fb-c820-4b5a-a0e8-21fd218ce09c">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B18812E7-CA12-4526-AFCF-3B2DE1F337BE}"/>
</file>

<file path=customXml/itemProps2.xml><?xml version="1.0" encoding="utf-8"?>
<ds:datastoreItem xmlns:ds="http://schemas.openxmlformats.org/officeDocument/2006/customXml" ds:itemID="{D2AF36A1-4D5B-40BA-A867-E5D22A3FC1BA}">
  <ds:schemaRefs>
    <ds:schemaRef ds:uri="http://schemas.microsoft.com/sharepoint/v3/contenttype/forms"/>
  </ds:schemaRefs>
</ds:datastoreItem>
</file>

<file path=customXml/itemProps3.xml><?xml version="1.0" encoding="utf-8"?>
<ds:datastoreItem xmlns:ds="http://schemas.openxmlformats.org/officeDocument/2006/customXml" ds:itemID="{6BA37416-1D17-4EEE-BF8B-5283EB954955}">
  <ds:schemaRefs>
    <ds:schemaRef ds:uri="http://schemas.microsoft.com/office/2006/metadata/properties"/>
    <ds:schemaRef ds:uri="http://schemas.microsoft.com/office/infopath/2007/PartnerControls"/>
    <ds:schemaRef ds:uri="817c84fb-c820-4b5a-a0e8-21fd218ce09c"/>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890</Words>
  <Characters>4971</Characters>
  <Application>Microsoft Office Word</Application>
  <DocSecurity>0</DocSecurity>
  <Lines>238</Lines>
  <Paragraphs>44</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León Sánchez</dc:creator>
  <cp:keywords/>
  <dc:description/>
  <cp:lastModifiedBy>Emilio León Sánchez</cp:lastModifiedBy>
  <cp:revision>29</cp:revision>
  <dcterms:created xsi:type="dcterms:W3CDTF">2023-02-28T11:53:00Z</dcterms:created>
  <dcterms:modified xsi:type="dcterms:W3CDTF">2026-01-21T10:17:00Z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0x01010039C52703B589EA45AE0B3010CE95CCE5</vt:lpwstr>
  </property>
  <property fmtid="{D5CDD505-2E9C-101B-9397-08002B2CF9AE}" pid="3" name="MediaServiceImageTags">
    <vt:lpwstr/>
  </property>
</Properties>
</file>