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3C" w:rsidRPr="001C0848" w:rsidRDefault="00DB44C5" w:rsidP="00180E97">
      <w:pPr>
        <w:jc w:val="center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 xml:space="preserve">ANEXO </w:t>
      </w:r>
      <w:r w:rsidR="009E0E0A" w:rsidRPr="001C0848">
        <w:rPr>
          <w:rFonts w:ascii="Arial" w:hAnsi="Arial" w:cs="Arial"/>
          <w:b/>
          <w:sz w:val="24"/>
          <w:szCs w:val="28"/>
        </w:rPr>
        <w:t>II</w:t>
      </w:r>
      <w:r w:rsidRPr="001C0848">
        <w:rPr>
          <w:rFonts w:ascii="Arial" w:hAnsi="Arial" w:cs="Arial"/>
          <w:b/>
          <w:sz w:val="24"/>
          <w:szCs w:val="28"/>
        </w:rPr>
        <w:t>I</w:t>
      </w:r>
      <w:r w:rsidR="00180E97" w:rsidRPr="001C0848">
        <w:rPr>
          <w:rFonts w:ascii="Arial" w:hAnsi="Arial" w:cs="Arial"/>
          <w:b/>
          <w:sz w:val="24"/>
          <w:szCs w:val="28"/>
        </w:rPr>
        <w:t xml:space="preserve">. </w:t>
      </w:r>
      <w:r w:rsidR="0052053C" w:rsidRPr="001C0848">
        <w:rPr>
          <w:rFonts w:ascii="Arial" w:hAnsi="Arial" w:cs="Arial"/>
          <w:b/>
          <w:sz w:val="24"/>
          <w:szCs w:val="28"/>
        </w:rPr>
        <w:t xml:space="preserve">CASO DE INEXISTENCIA DE ÓRGANO SUSTANTIVO QUE APRUEBE </w:t>
      </w:r>
      <w:r w:rsidR="00984852" w:rsidRPr="001C0848">
        <w:rPr>
          <w:rFonts w:ascii="Arial" w:hAnsi="Arial" w:cs="Arial"/>
          <w:b/>
          <w:sz w:val="24"/>
          <w:szCs w:val="28"/>
        </w:rPr>
        <w:t>O CONTROLE LA ACTIVIDAD D</w:t>
      </w:r>
      <w:r w:rsidR="0052053C" w:rsidRPr="001C0848">
        <w:rPr>
          <w:rFonts w:ascii="Arial" w:hAnsi="Arial" w:cs="Arial"/>
          <w:b/>
          <w:sz w:val="24"/>
          <w:szCs w:val="28"/>
        </w:rPr>
        <w:t xml:space="preserve">EL PROYECTO. </w:t>
      </w:r>
    </w:p>
    <w:p w:rsidR="009F6456" w:rsidRPr="001C0848" w:rsidRDefault="0052053C" w:rsidP="00180E97">
      <w:pPr>
        <w:jc w:val="center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 xml:space="preserve">DECLARACIÓN </w:t>
      </w:r>
      <w:r w:rsidR="00DB44C5" w:rsidRPr="001C0848">
        <w:rPr>
          <w:rFonts w:ascii="Arial" w:hAnsi="Arial" w:cs="Arial"/>
          <w:b/>
          <w:sz w:val="24"/>
          <w:szCs w:val="28"/>
        </w:rPr>
        <w:t>RESPONSABLE DE</w:t>
      </w:r>
      <w:r w:rsidR="009E0E0A" w:rsidRPr="001C0848">
        <w:rPr>
          <w:rFonts w:ascii="Arial" w:hAnsi="Arial" w:cs="Arial"/>
          <w:b/>
          <w:sz w:val="24"/>
          <w:szCs w:val="28"/>
        </w:rPr>
        <w:t xml:space="preserve">L </w:t>
      </w:r>
      <w:r w:rsidR="00575A0E" w:rsidRPr="001C0848">
        <w:rPr>
          <w:rFonts w:ascii="Arial" w:hAnsi="Arial" w:cs="Arial"/>
          <w:b/>
          <w:sz w:val="24"/>
          <w:szCs w:val="28"/>
        </w:rPr>
        <w:t xml:space="preserve">PROMOTOR DE PROYECTO / </w:t>
      </w:r>
      <w:r w:rsidR="009E0E0A" w:rsidRPr="001C0848">
        <w:rPr>
          <w:rFonts w:ascii="Arial" w:hAnsi="Arial" w:cs="Arial"/>
          <w:b/>
          <w:sz w:val="24"/>
          <w:szCs w:val="28"/>
        </w:rPr>
        <w:t>SOLICITANTE DE SUBVENCIÓN</w:t>
      </w:r>
      <w:r w:rsidRPr="001C0848">
        <w:rPr>
          <w:rFonts w:ascii="Arial" w:hAnsi="Arial" w:cs="Arial"/>
          <w:b/>
          <w:sz w:val="24"/>
          <w:szCs w:val="28"/>
        </w:rPr>
        <w:t>.</w:t>
      </w:r>
    </w:p>
    <w:p w:rsidR="009E0E0A" w:rsidRPr="001C0848" w:rsidRDefault="009E0E0A" w:rsidP="00180E97">
      <w:pPr>
        <w:jc w:val="both"/>
        <w:rPr>
          <w:rFonts w:ascii="Arial" w:hAnsi="Arial" w:cs="Arial"/>
          <w:b/>
          <w:sz w:val="24"/>
          <w:szCs w:val="28"/>
        </w:rPr>
      </w:pPr>
    </w:p>
    <w:p w:rsidR="00180E97" w:rsidRPr="001C0848" w:rsidRDefault="00BE4BDA" w:rsidP="00180E97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Nombre</w:t>
      </w:r>
      <w:r w:rsidR="00A35C40" w:rsidRPr="001C0848">
        <w:rPr>
          <w:rFonts w:ascii="Arial" w:hAnsi="Arial" w:cs="Arial"/>
          <w:b/>
          <w:sz w:val="24"/>
          <w:szCs w:val="28"/>
        </w:rPr>
        <w:t>:</w:t>
      </w:r>
    </w:p>
    <w:p w:rsidR="00863FD8" w:rsidRPr="001C0848" w:rsidRDefault="00863FD8" w:rsidP="00180E97">
      <w:pPr>
        <w:jc w:val="both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>DNI:</w:t>
      </w:r>
    </w:p>
    <w:p w:rsidR="009E0E0A" w:rsidRPr="001C0848" w:rsidRDefault="009E0E0A" w:rsidP="00180E97">
      <w:pPr>
        <w:jc w:val="both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>En representación de</w:t>
      </w:r>
      <w:r w:rsidR="00A35C40" w:rsidRPr="001C0848">
        <w:rPr>
          <w:rFonts w:ascii="Arial" w:hAnsi="Arial" w:cs="Arial"/>
          <w:b/>
          <w:sz w:val="24"/>
          <w:szCs w:val="28"/>
        </w:rPr>
        <w:t>:</w:t>
      </w:r>
    </w:p>
    <w:p w:rsidR="00A35C40" w:rsidRPr="001C0848" w:rsidRDefault="009E0E0A" w:rsidP="00180E97">
      <w:pPr>
        <w:jc w:val="both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 xml:space="preserve">Empresa/ entidad promotora del proyecto </w:t>
      </w:r>
      <w:r w:rsidR="001948B5" w:rsidRPr="001C0848">
        <w:rPr>
          <w:rFonts w:ascii="Arial" w:hAnsi="Arial" w:cs="Arial"/>
          <w:b/>
          <w:sz w:val="24"/>
          <w:szCs w:val="28"/>
        </w:rPr>
        <w:t>denominado</w:t>
      </w:r>
      <w:r w:rsidR="00A35C40" w:rsidRPr="001C0848">
        <w:rPr>
          <w:rFonts w:ascii="Arial" w:hAnsi="Arial" w:cs="Arial"/>
          <w:b/>
          <w:sz w:val="24"/>
          <w:szCs w:val="28"/>
        </w:rPr>
        <w:t xml:space="preserve">: </w:t>
      </w:r>
    </w:p>
    <w:p w:rsidR="009E0E0A" w:rsidRPr="001C0848" w:rsidRDefault="009E0E0A" w:rsidP="009E0E0A">
      <w:pPr>
        <w:jc w:val="both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>A desarrollar en el/los términos municipal/es:</w:t>
      </w:r>
    </w:p>
    <w:p w:rsidR="009E0E0A" w:rsidRPr="001C0848" w:rsidRDefault="009E0E0A" w:rsidP="009E0E0A">
      <w:pPr>
        <w:jc w:val="both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>De la provincia/s:</w:t>
      </w:r>
    </w:p>
    <w:p w:rsidR="009E0E0A" w:rsidRPr="001C0848" w:rsidRDefault="009E0E0A" w:rsidP="009E0E0A">
      <w:pPr>
        <w:jc w:val="both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>A cofinanciar por el Fondo Europeo de Desarrollo Regional (FEDER)</w:t>
      </w:r>
    </w:p>
    <w:p w:rsidR="009E0E0A" w:rsidRPr="001C0848" w:rsidRDefault="009E0E0A" w:rsidP="00180E97">
      <w:pPr>
        <w:jc w:val="both"/>
        <w:rPr>
          <w:rFonts w:ascii="Arial" w:hAnsi="Arial" w:cs="Arial"/>
          <w:b/>
          <w:sz w:val="24"/>
          <w:szCs w:val="28"/>
        </w:rPr>
      </w:pPr>
    </w:p>
    <w:p w:rsidR="009E0E0A" w:rsidRPr="001C0848" w:rsidRDefault="009E0E0A" w:rsidP="00180E97">
      <w:pPr>
        <w:jc w:val="both"/>
        <w:rPr>
          <w:rFonts w:ascii="Arial" w:hAnsi="Arial" w:cs="Arial"/>
          <w:b/>
          <w:sz w:val="24"/>
          <w:szCs w:val="28"/>
        </w:rPr>
      </w:pPr>
      <w:r w:rsidRPr="001C0848">
        <w:rPr>
          <w:rFonts w:ascii="Arial" w:hAnsi="Arial" w:cs="Arial"/>
          <w:b/>
          <w:sz w:val="24"/>
          <w:szCs w:val="28"/>
        </w:rPr>
        <w:t>Declara:</w:t>
      </w:r>
    </w:p>
    <w:p w:rsidR="00DE6DD2" w:rsidRPr="001C0848" w:rsidRDefault="00AE1943" w:rsidP="00180E97">
      <w:pPr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t xml:space="preserve">1. </w:t>
      </w:r>
      <w:r w:rsidR="009E0E0A" w:rsidRPr="001C0848">
        <w:rPr>
          <w:rFonts w:ascii="Arial" w:hAnsi="Arial" w:cs="Arial"/>
          <w:sz w:val="24"/>
          <w:szCs w:val="28"/>
        </w:rPr>
        <w:t xml:space="preserve">Que no existe ninguna administración pública que actúe como órgano sustantivo para el referido proyecto en el sentido del artículo 5 de la Ley </w:t>
      </w:r>
      <w:r w:rsidR="007D0B88" w:rsidRPr="001C0848">
        <w:rPr>
          <w:rFonts w:ascii="Arial" w:hAnsi="Arial" w:cs="Arial"/>
          <w:sz w:val="24"/>
          <w:szCs w:val="28"/>
        </w:rPr>
        <w:t>21/2013 de evaluación ambiental, no estando sometido el proyecto ni a previa autorización administrativa ni a declaración responsable ni a comunicación previa a ninguna administración.</w:t>
      </w:r>
    </w:p>
    <w:p w:rsidR="009F2E97" w:rsidRPr="001C0848" w:rsidRDefault="009F2E97" w:rsidP="00180E97">
      <w:pPr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t xml:space="preserve">2. Que el proyecto no se encuentra en ninguno de los supuestos de evaluación </w:t>
      </w:r>
      <w:r w:rsidR="007D0B88" w:rsidRPr="001C0848">
        <w:rPr>
          <w:rFonts w:ascii="Arial" w:hAnsi="Arial" w:cs="Arial"/>
          <w:sz w:val="24"/>
          <w:szCs w:val="28"/>
        </w:rPr>
        <w:t xml:space="preserve">de impacto ambiental </w:t>
      </w:r>
      <w:r w:rsidRPr="001C0848">
        <w:rPr>
          <w:rFonts w:ascii="Arial" w:hAnsi="Arial" w:cs="Arial"/>
          <w:sz w:val="24"/>
          <w:szCs w:val="28"/>
        </w:rPr>
        <w:t>obligatoria contemplados en el artículo 7 de la Ley 21/2013 de evaluación ambiental.</w:t>
      </w:r>
    </w:p>
    <w:p w:rsidR="0052053C" w:rsidRPr="001C0848" w:rsidRDefault="00856FB5" w:rsidP="00180E97">
      <w:pPr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t xml:space="preserve">3. </w:t>
      </w:r>
      <w:r w:rsidR="00575A0E" w:rsidRPr="001C0848">
        <w:rPr>
          <w:rFonts w:ascii="Arial" w:hAnsi="Arial" w:cs="Arial"/>
          <w:sz w:val="24"/>
          <w:szCs w:val="28"/>
        </w:rPr>
        <w:t>Que e</w:t>
      </w:r>
      <w:r w:rsidRPr="001C0848">
        <w:rPr>
          <w:rFonts w:ascii="Arial" w:hAnsi="Arial" w:cs="Arial"/>
          <w:sz w:val="24"/>
          <w:szCs w:val="28"/>
        </w:rPr>
        <w:t xml:space="preserve">n relación con la Red Natura 2000, se </w:t>
      </w:r>
      <w:r w:rsidR="0052053C" w:rsidRPr="001C0848">
        <w:rPr>
          <w:rFonts w:ascii="Arial" w:hAnsi="Arial" w:cs="Arial"/>
          <w:sz w:val="24"/>
          <w:szCs w:val="28"/>
        </w:rPr>
        <w:t>manifiesta lo siguiente (señalar alguna de las siguientes circunstancias):</w:t>
      </w:r>
    </w:p>
    <w:p w:rsidR="009F2E97" w:rsidRPr="001C0848" w:rsidRDefault="00856FB5" w:rsidP="00856FB5">
      <w:pPr>
        <w:jc w:val="both"/>
        <w:rPr>
          <w:rFonts w:ascii="Arial" w:hAnsi="Arial" w:cs="Arial"/>
          <w:sz w:val="24"/>
          <w:szCs w:val="28"/>
        </w:rPr>
      </w:pPr>
      <w:r w:rsidRPr="007E5632">
        <w:rPr>
          <w:rFonts w:ascii="Arial" w:hAnsi="Arial" w:cs="Arial"/>
          <w:sz w:val="40"/>
          <w:szCs w:val="28"/>
        </w:rPr>
        <w:t>□</w:t>
      </w:r>
      <w:r w:rsidRPr="001C0848">
        <w:rPr>
          <w:rFonts w:ascii="Arial" w:hAnsi="Arial" w:cs="Arial"/>
          <w:sz w:val="24"/>
          <w:szCs w:val="28"/>
        </w:rPr>
        <w:t xml:space="preserve"> </w:t>
      </w:r>
      <w:r w:rsidR="00C41A83" w:rsidRPr="001C0848">
        <w:rPr>
          <w:rFonts w:ascii="Arial" w:hAnsi="Arial" w:cs="Arial"/>
          <w:sz w:val="24"/>
          <w:szCs w:val="28"/>
        </w:rPr>
        <w:t xml:space="preserve">3. </w:t>
      </w:r>
      <w:r w:rsidRPr="001C0848">
        <w:rPr>
          <w:rFonts w:ascii="Arial" w:hAnsi="Arial" w:cs="Arial"/>
          <w:sz w:val="24"/>
          <w:szCs w:val="28"/>
        </w:rPr>
        <w:t xml:space="preserve">a) Se dispone de </w:t>
      </w:r>
      <w:r w:rsidR="009F2E97" w:rsidRPr="001C0848">
        <w:rPr>
          <w:rFonts w:ascii="Arial" w:hAnsi="Arial" w:cs="Arial"/>
          <w:sz w:val="24"/>
          <w:szCs w:val="28"/>
        </w:rPr>
        <w:t xml:space="preserve">informe </w:t>
      </w:r>
      <w:r w:rsidRPr="001C0848">
        <w:rPr>
          <w:rFonts w:ascii="Arial" w:hAnsi="Arial" w:cs="Arial"/>
          <w:sz w:val="24"/>
          <w:szCs w:val="28"/>
        </w:rPr>
        <w:t xml:space="preserve">motivado </w:t>
      </w:r>
      <w:r w:rsidR="009F2E97" w:rsidRPr="001C0848">
        <w:rPr>
          <w:rFonts w:ascii="Arial" w:hAnsi="Arial" w:cs="Arial"/>
          <w:sz w:val="24"/>
          <w:szCs w:val="28"/>
        </w:rPr>
        <w:t>del órgano competente sobre Red Natura 2000 que</w:t>
      </w:r>
      <w:r w:rsidRPr="001C0848">
        <w:rPr>
          <w:rFonts w:ascii="Arial" w:hAnsi="Arial" w:cs="Arial"/>
          <w:sz w:val="24"/>
          <w:szCs w:val="28"/>
        </w:rPr>
        <w:t xml:space="preserve"> confirma</w:t>
      </w:r>
      <w:r w:rsidR="0052053C" w:rsidRPr="001C0848">
        <w:rPr>
          <w:rFonts w:ascii="Arial" w:hAnsi="Arial" w:cs="Arial"/>
          <w:sz w:val="24"/>
          <w:szCs w:val="28"/>
        </w:rPr>
        <w:t xml:space="preserve"> que el proyecto no puede causar efectos negativos apreciables sobre ningún espacio de dicha Red</w:t>
      </w:r>
      <w:r w:rsidRPr="001C0848">
        <w:rPr>
          <w:rFonts w:ascii="Arial" w:hAnsi="Arial" w:cs="Arial"/>
          <w:sz w:val="24"/>
          <w:szCs w:val="28"/>
        </w:rPr>
        <w:t xml:space="preserve">, </w:t>
      </w:r>
      <w:r w:rsidRPr="007E5632">
        <w:rPr>
          <w:rFonts w:ascii="Arial" w:hAnsi="Arial" w:cs="Arial"/>
          <w:sz w:val="24"/>
          <w:szCs w:val="28"/>
          <w:u w:val="single"/>
        </w:rPr>
        <w:t>informe que se aporta</w:t>
      </w:r>
      <w:r w:rsidRPr="001C0848">
        <w:rPr>
          <w:rFonts w:ascii="Arial" w:hAnsi="Arial" w:cs="Arial"/>
          <w:sz w:val="24"/>
          <w:szCs w:val="28"/>
        </w:rPr>
        <w:t xml:space="preserve"> anexo a esta declaración.</w:t>
      </w:r>
      <w:bookmarkStart w:id="0" w:name="_GoBack"/>
      <w:bookmarkEnd w:id="0"/>
    </w:p>
    <w:p w:rsidR="006D759E" w:rsidRPr="001C0848" w:rsidRDefault="00856FB5" w:rsidP="00AE1943">
      <w:pPr>
        <w:jc w:val="both"/>
        <w:rPr>
          <w:rFonts w:ascii="Arial" w:hAnsi="Arial" w:cs="Arial"/>
          <w:sz w:val="24"/>
          <w:szCs w:val="28"/>
        </w:rPr>
      </w:pPr>
      <w:r w:rsidRPr="007E5632">
        <w:rPr>
          <w:rFonts w:ascii="Arial" w:hAnsi="Arial" w:cs="Arial"/>
          <w:sz w:val="40"/>
          <w:szCs w:val="28"/>
        </w:rPr>
        <w:t>□</w:t>
      </w:r>
      <w:r w:rsidRPr="001C0848">
        <w:rPr>
          <w:rFonts w:ascii="Arial" w:hAnsi="Arial" w:cs="Arial"/>
          <w:sz w:val="24"/>
          <w:szCs w:val="28"/>
        </w:rPr>
        <w:t xml:space="preserve"> </w:t>
      </w:r>
      <w:r w:rsidR="00C41A83" w:rsidRPr="001C0848">
        <w:rPr>
          <w:rFonts w:ascii="Arial" w:hAnsi="Arial" w:cs="Arial"/>
          <w:sz w:val="24"/>
          <w:szCs w:val="28"/>
        </w:rPr>
        <w:t xml:space="preserve">3. </w:t>
      </w:r>
      <w:r w:rsidRPr="001C0848">
        <w:rPr>
          <w:rFonts w:ascii="Arial" w:hAnsi="Arial" w:cs="Arial"/>
          <w:sz w:val="24"/>
          <w:szCs w:val="28"/>
        </w:rPr>
        <w:t xml:space="preserve">b) </w:t>
      </w:r>
      <w:r w:rsidR="00C41A83" w:rsidRPr="001C0848">
        <w:rPr>
          <w:rFonts w:ascii="Arial" w:hAnsi="Arial" w:cs="Arial"/>
          <w:sz w:val="24"/>
          <w:szCs w:val="28"/>
        </w:rPr>
        <w:t>El proyecto, considerado en todas sus fases</w:t>
      </w:r>
      <w:r w:rsidR="006D759E" w:rsidRPr="001C0848">
        <w:rPr>
          <w:rFonts w:ascii="Arial" w:hAnsi="Arial" w:cs="Arial"/>
          <w:sz w:val="24"/>
          <w:szCs w:val="28"/>
        </w:rPr>
        <w:t>:</w:t>
      </w:r>
    </w:p>
    <w:p w:rsidR="007874E8" w:rsidRPr="001C0848" w:rsidRDefault="006D759E" w:rsidP="006D759E">
      <w:pPr>
        <w:ind w:left="708"/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t>N</w:t>
      </w:r>
      <w:r w:rsidR="00C41A83" w:rsidRPr="001C0848">
        <w:rPr>
          <w:rFonts w:ascii="Arial" w:hAnsi="Arial" w:cs="Arial"/>
          <w:sz w:val="24"/>
          <w:szCs w:val="28"/>
        </w:rPr>
        <w:t xml:space="preserve">o tiene ningún elemento o </w:t>
      </w:r>
      <w:r w:rsidR="00AE1943" w:rsidRPr="001C0848">
        <w:rPr>
          <w:rFonts w:ascii="Arial" w:hAnsi="Arial" w:cs="Arial"/>
          <w:sz w:val="24"/>
          <w:szCs w:val="28"/>
        </w:rPr>
        <w:t>acci</w:t>
      </w:r>
      <w:r w:rsidR="00C41A83" w:rsidRPr="001C0848">
        <w:rPr>
          <w:rFonts w:ascii="Arial" w:hAnsi="Arial" w:cs="Arial"/>
          <w:sz w:val="24"/>
          <w:szCs w:val="28"/>
        </w:rPr>
        <w:t xml:space="preserve">ón geográficamente </w:t>
      </w:r>
      <w:r w:rsidR="009F2E97" w:rsidRPr="001C0848">
        <w:rPr>
          <w:rFonts w:ascii="Arial" w:hAnsi="Arial" w:cs="Arial"/>
          <w:sz w:val="24"/>
          <w:szCs w:val="28"/>
        </w:rPr>
        <w:t>incluid</w:t>
      </w:r>
      <w:r w:rsidR="00C41A83" w:rsidRPr="001C0848">
        <w:rPr>
          <w:rFonts w:ascii="Arial" w:hAnsi="Arial" w:cs="Arial"/>
          <w:sz w:val="24"/>
          <w:szCs w:val="28"/>
        </w:rPr>
        <w:t xml:space="preserve">o en espacios Red Natura 2000, </w:t>
      </w:r>
      <w:r w:rsidR="00AE1943" w:rsidRPr="001C0848">
        <w:rPr>
          <w:rFonts w:ascii="Arial" w:hAnsi="Arial" w:cs="Arial"/>
          <w:sz w:val="24"/>
          <w:szCs w:val="28"/>
        </w:rPr>
        <w:t>y además</w:t>
      </w:r>
      <w:r w:rsidRPr="001C0848">
        <w:rPr>
          <w:rFonts w:ascii="Arial" w:hAnsi="Arial" w:cs="Arial"/>
          <w:sz w:val="24"/>
          <w:szCs w:val="28"/>
        </w:rPr>
        <w:t>:</w:t>
      </w:r>
    </w:p>
    <w:p w:rsidR="007874E8" w:rsidRPr="001C0848" w:rsidRDefault="00856FB5" w:rsidP="003D5974">
      <w:pPr>
        <w:ind w:left="708"/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t>N</w:t>
      </w:r>
      <w:r w:rsidR="00B62495" w:rsidRPr="001C0848">
        <w:rPr>
          <w:rFonts w:ascii="Arial" w:hAnsi="Arial" w:cs="Arial"/>
          <w:sz w:val="24"/>
          <w:szCs w:val="28"/>
        </w:rPr>
        <w:t>o utiliza recursos naturales que hay</w:t>
      </w:r>
      <w:r w:rsidRPr="001C0848">
        <w:rPr>
          <w:rFonts w:ascii="Arial" w:hAnsi="Arial" w:cs="Arial"/>
          <w:sz w:val="24"/>
          <w:szCs w:val="28"/>
        </w:rPr>
        <w:t>a</w:t>
      </w:r>
      <w:r w:rsidR="00B62495" w:rsidRPr="001C0848">
        <w:rPr>
          <w:rFonts w:ascii="Arial" w:hAnsi="Arial" w:cs="Arial"/>
          <w:sz w:val="24"/>
          <w:szCs w:val="28"/>
        </w:rPr>
        <w:t xml:space="preserve"> que extraer de espacios Red Natura 2000</w:t>
      </w:r>
      <w:r w:rsidR="009F2E97" w:rsidRPr="001C0848">
        <w:rPr>
          <w:rFonts w:ascii="Arial" w:hAnsi="Arial" w:cs="Arial"/>
          <w:sz w:val="24"/>
          <w:szCs w:val="28"/>
        </w:rPr>
        <w:t>,</w:t>
      </w:r>
      <w:r w:rsidR="00B62495" w:rsidRPr="001C0848">
        <w:rPr>
          <w:rFonts w:ascii="Arial" w:hAnsi="Arial" w:cs="Arial"/>
          <w:sz w:val="24"/>
          <w:szCs w:val="28"/>
        </w:rPr>
        <w:t xml:space="preserve"> o que s</w:t>
      </w:r>
      <w:r w:rsidRPr="001C0848">
        <w:rPr>
          <w:rFonts w:ascii="Arial" w:hAnsi="Arial" w:cs="Arial"/>
          <w:sz w:val="24"/>
          <w:szCs w:val="28"/>
        </w:rPr>
        <w:t>ean</w:t>
      </w:r>
      <w:r w:rsidR="00B62495" w:rsidRPr="001C0848">
        <w:rPr>
          <w:rFonts w:ascii="Arial" w:hAnsi="Arial" w:cs="Arial"/>
          <w:sz w:val="24"/>
          <w:szCs w:val="28"/>
        </w:rPr>
        <w:t xml:space="preserve"> necesarios para su funcionamiento, tales como agua </w:t>
      </w:r>
      <w:r w:rsidR="0052053C" w:rsidRPr="001C0848">
        <w:rPr>
          <w:rFonts w:ascii="Arial" w:hAnsi="Arial" w:cs="Arial"/>
          <w:sz w:val="24"/>
          <w:szCs w:val="28"/>
        </w:rPr>
        <w:t xml:space="preserve">captada </w:t>
      </w:r>
      <w:r w:rsidR="00C41A83" w:rsidRPr="001C0848">
        <w:rPr>
          <w:rFonts w:ascii="Arial" w:hAnsi="Arial" w:cs="Arial"/>
          <w:sz w:val="24"/>
          <w:szCs w:val="28"/>
        </w:rPr>
        <w:t xml:space="preserve">de </w:t>
      </w:r>
      <w:r w:rsidR="007874E8" w:rsidRPr="001C0848">
        <w:rPr>
          <w:rFonts w:ascii="Arial" w:hAnsi="Arial" w:cs="Arial"/>
          <w:sz w:val="24"/>
          <w:szCs w:val="28"/>
        </w:rPr>
        <w:t xml:space="preserve">masas </w:t>
      </w:r>
      <w:r w:rsidR="00B62495" w:rsidRPr="001C0848">
        <w:rPr>
          <w:rFonts w:ascii="Arial" w:hAnsi="Arial" w:cs="Arial"/>
          <w:sz w:val="24"/>
          <w:szCs w:val="28"/>
        </w:rPr>
        <w:t xml:space="preserve">de agua </w:t>
      </w:r>
      <w:r w:rsidR="007874E8" w:rsidRPr="001C0848">
        <w:rPr>
          <w:rFonts w:ascii="Arial" w:hAnsi="Arial" w:cs="Arial"/>
          <w:sz w:val="24"/>
          <w:szCs w:val="28"/>
        </w:rPr>
        <w:t xml:space="preserve">que </w:t>
      </w:r>
      <w:r w:rsidR="009F2E97" w:rsidRPr="001C0848">
        <w:rPr>
          <w:rFonts w:ascii="Arial" w:hAnsi="Arial" w:cs="Arial"/>
          <w:sz w:val="24"/>
          <w:szCs w:val="28"/>
        </w:rPr>
        <w:t xml:space="preserve">posteriormente </w:t>
      </w:r>
      <w:r w:rsidR="007874E8" w:rsidRPr="001C0848">
        <w:rPr>
          <w:rFonts w:ascii="Arial" w:hAnsi="Arial" w:cs="Arial"/>
          <w:sz w:val="24"/>
          <w:szCs w:val="28"/>
        </w:rPr>
        <w:t>alimentan a espacios Red Natura 2000</w:t>
      </w:r>
      <w:r w:rsidR="00B62495" w:rsidRPr="001C0848">
        <w:rPr>
          <w:rFonts w:ascii="Arial" w:hAnsi="Arial" w:cs="Arial"/>
          <w:sz w:val="24"/>
          <w:szCs w:val="28"/>
        </w:rPr>
        <w:t>.</w:t>
      </w:r>
    </w:p>
    <w:p w:rsidR="00B62495" w:rsidRPr="001C0848" w:rsidRDefault="00856FB5" w:rsidP="003D5974">
      <w:pPr>
        <w:ind w:left="708"/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lastRenderedPageBreak/>
        <w:t xml:space="preserve">No genera </w:t>
      </w:r>
      <w:r w:rsidR="00B62495" w:rsidRPr="001C0848">
        <w:rPr>
          <w:rFonts w:ascii="Arial" w:hAnsi="Arial" w:cs="Arial"/>
          <w:sz w:val="24"/>
          <w:szCs w:val="28"/>
        </w:rPr>
        <w:t xml:space="preserve">vertidos, residuos o emisiones de materia o energía que por vía terrestre, acuática o atmosférica </w:t>
      </w:r>
      <w:r w:rsidR="00575A0E" w:rsidRPr="001C0848">
        <w:rPr>
          <w:rFonts w:ascii="Arial" w:hAnsi="Arial" w:cs="Arial"/>
          <w:sz w:val="24"/>
          <w:szCs w:val="28"/>
        </w:rPr>
        <w:t xml:space="preserve">puedan </w:t>
      </w:r>
      <w:r w:rsidR="00B62495" w:rsidRPr="001C0848">
        <w:rPr>
          <w:rFonts w:ascii="Arial" w:hAnsi="Arial" w:cs="Arial"/>
          <w:sz w:val="24"/>
          <w:szCs w:val="28"/>
        </w:rPr>
        <w:t>lleg</w:t>
      </w:r>
      <w:r w:rsidR="00575A0E" w:rsidRPr="001C0848">
        <w:rPr>
          <w:rFonts w:ascii="Arial" w:hAnsi="Arial" w:cs="Arial"/>
          <w:sz w:val="24"/>
          <w:szCs w:val="28"/>
        </w:rPr>
        <w:t>ar</w:t>
      </w:r>
      <w:r w:rsidR="00B62495" w:rsidRPr="001C0848">
        <w:rPr>
          <w:rFonts w:ascii="Arial" w:hAnsi="Arial" w:cs="Arial"/>
          <w:sz w:val="24"/>
          <w:szCs w:val="28"/>
        </w:rPr>
        <w:t xml:space="preserve"> a espacios Red Natura 2000 del entorno.</w:t>
      </w:r>
    </w:p>
    <w:p w:rsidR="00B62495" w:rsidRPr="001C0848" w:rsidRDefault="00856FB5" w:rsidP="003D5974">
      <w:pPr>
        <w:ind w:left="708"/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t>No p</w:t>
      </w:r>
      <w:r w:rsidR="00575A0E" w:rsidRPr="001C0848">
        <w:rPr>
          <w:rFonts w:ascii="Arial" w:hAnsi="Arial" w:cs="Arial"/>
          <w:sz w:val="24"/>
          <w:szCs w:val="28"/>
        </w:rPr>
        <w:t>uede</w:t>
      </w:r>
      <w:r w:rsidRPr="001C0848">
        <w:rPr>
          <w:rFonts w:ascii="Arial" w:hAnsi="Arial" w:cs="Arial"/>
          <w:sz w:val="24"/>
          <w:szCs w:val="28"/>
        </w:rPr>
        <w:t xml:space="preserve"> </w:t>
      </w:r>
      <w:r w:rsidR="00B62495" w:rsidRPr="001C0848">
        <w:rPr>
          <w:rFonts w:ascii="Arial" w:hAnsi="Arial" w:cs="Arial"/>
          <w:sz w:val="24"/>
          <w:szCs w:val="28"/>
        </w:rPr>
        <w:t>causar mortalidad u otros daños a fauna que temporalmente salga de espacios Red Natura 2000 del entorno, por ejemplo por electrocución o colisión con tendidos eléctricos</w:t>
      </w:r>
      <w:r w:rsidR="003D5974" w:rsidRPr="001C0848">
        <w:rPr>
          <w:rFonts w:ascii="Arial" w:hAnsi="Arial" w:cs="Arial"/>
          <w:sz w:val="24"/>
          <w:szCs w:val="28"/>
        </w:rPr>
        <w:t xml:space="preserve">, </w:t>
      </w:r>
      <w:r w:rsidR="00AE1943" w:rsidRPr="001C0848">
        <w:rPr>
          <w:rFonts w:ascii="Arial" w:hAnsi="Arial" w:cs="Arial"/>
          <w:sz w:val="24"/>
          <w:szCs w:val="28"/>
        </w:rPr>
        <w:t xml:space="preserve">por </w:t>
      </w:r>
      <w:r w:rsidR="00B62495" w:rsidRPr="001C0848">
        <w:rPr>
          <w:rFonts w:ascii="Arial" w:hAnsi="Arial" w:cs="Arial"/>
          <w:sz w:val="24"/>
          <w:szCs w:val="28"/>
        </w:rPr>
        <w:t>atropello</w:t>
      </w:r>
      <w:r w:rsidR="003D5974" w:rsidRPr="001C0848">
        <w:rPr>
          <w:rFonts w:ascii="Arial" w:hAnsi="Arial" w:cs="Arial"/>
          <w:sz w:val="24"/>
          <w:szCs w:val="28"/>
        </w:rPr>
        <w:t xml:space="preserve"> o </w:t>
      </w:r>
      <w:r w:rsidR="00AE1943" w:rsidRPr="001C0848">
        <w:rPr>
          <w:rFonts w:ascii="Arial" w:hAnsi="Arial" w:cs="Arial"/>
          <w:sz w:val="24"/>
          <w:szCs w:val="28"/>
        </w:rPr>
        <w:t xml:space="preserve">por atrapamiento </w:t>
      </w:r>
      <w:r w:rsidR="003D5974" w:rsidRPr="001C0848">
        <w:rPr>
          <w:rFonts w:ascii="Arial" w:hAnsi="Arial" w:cs="Arial"/>
          <w:sz w:val="24"/>
          <w:szCs w:val="28"/>
        </w:rPr>
        <w:t>en sumideros</w:t>
      </w:r>
      <w:r w:rsidR="00B62495" w:rsidRPr="001C0848">
        <w:rPr>
          <w:rFonts w:ascii="Arial" w:hAnsi="Arial" w:cs="Arial"/>
          <w:sz w:val="24"/>
          <w:szCs w:val="28"/>
        </w:rPr>
        <w:t>.</w:t>
      </w:r>
    </w:p>
    <w:p w:rsidR="00B62495" w:rsidRPr="001C0848" w:rsidRDefault="00856FB5" w:rsidP="003D5974">
      <w:pPr>
        <w:ind w:left="708"/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t>No interrump</w:t>
      </w:r>
      <w:r w:rsidR="00575A0E" w:rsidRPr="001C0848">
        <w:rPr>
          <w:rFonts w:ascii="Arial" w:hAnsi="Arial" w:cs="Arial"/>
          <w:sz w:val="24"/>
          <w:szCs w:val="28"/>
        </w:rPr>
        <w:t>e</w:t>
      </w:r>
      <w:r w:rsidRPr="001C0848">
        <w:rPr>
          <w:rFonts w:ascii="Arial" w:hAnsi="Arial" w:cs="Arial"/>
          <w:sz w:val="24"/>
          <w:szCs w:val="28"/>
        </w:rPr>
        <w:t xml:space="preserve"> ningún </w:t>
      </w:r>
      <w:r w:rsidR="003D5974" w:rsidRPr="001C0848">
        <w:rPr>
          <w:rFonts w:ascii="Arial" w:hAnsi="Arial" w:cs="Arial"/>
          <w:sz w:val="24"/>
          <w:szCs w:val="28"/>
        </w:rPr>
        <w:t>corredor ecológico formalmente declarado que conect</w:t>
      </w:r>
      <w:r w:rsidRPr="001C0848">
        <w:rPr>
          <w:rFonts w:ascii="Arial" w:hAnsi="Arial" w:cs="Arial"/>
          <w:sz w:val="24"/>
          <w:szCs w:val="28"/>
        </w:rPr>
        <w:t>e</w:t>
      </w:r>
      <w:r w:rsidR="003D5974" w:rsidRPr="001C0848">
        <w:rPr>
          <w:rFonts w:ascii="Arial" w:hAnsi="Arial" w:cs="Arial"/>
          <w:sz w:val="24"/>
          <w:szCs w:val="28"/>
        </w:rPr>
        <w:t xml:space="preserve"> espacios Red Natura 2000</w:t>
      </w:r>
      <w:r w:rsidR="00AE1943" w:rsidRPr="001C0848">
        <w:rPr>
          <w:rFonts w:ascii="Arial" w:hAnsi="Arial" w:cs="Arial"/>
          <w:sz w:val="24"/>
          <w:szCs w:val="28"/>
        </w:rPr>
        <w:t xml:space="preserve"> del entorno</w:t>
      </w:r>
      <w:r w:rsidR="003D5974" w:rsidRPr="001C0848">
        <w:rPr>
          <w:rFonts w:ascii="Arial" w:hAnsi="Arial" w:cs="Arial"/>
          <w:sz w:val="24"/>
          <w:szCs w:val="28"/>
        </w:rPr>
        <w:t>.</w:t>
      </w:r>
    </w:p>
    <w:p w:rsidR="00B62495" w:rsidRPr="001C0848" w:rsidRDefault="00C41A83" w:rsidP="00B62495">
      <w:pPr>
        <w:jc w:val="both"/>
        <w:rPr>
          <w:rFonts w:ascii="Arial" w:hAnsi="Arial" w:cs="Arial"/>
          <w:sz w:val="24"/>
          <w:szCs w:val="28"/>
        </w:rPr>
      </w:pPr>
      <w:r w:rsidRPr="00CC7D0D">
        <w:rPr>
          <w:rFonts w:ascii="Arial" w:hAnsi="Arial" w:cs="Arial"/>
          <w:sz w:val="24"/>
          <w:szCs w:val="28"/>
          <w:u w:val="single"/>
        </w:rPr>
        <w:t xml:space="preserve">Aportándose </w:t>
      </w:r>
      <w:r w:rsidR="007D0B88" w:rsidRPr="00CC7D0D">
        <w:rPr>
          <w:rFonts w:ascii="Arial" w:hAnsi="Arial" w:cs="Arial"/>
          <w:sz w:val="24"/>
          <w:szCs w:val="28"/>
          <w:u w:val="single"/>
        </w:rPr>
        <w:t xml:space="preserve">como </w:t>
      </w:r>
      <w:r w:rsidRPr="00CC7D0D">
        <w:rPr>
          <w:rFonts w:ascii="Arial" w:hAnsi="Arial" w:cs="Arial"/>
          <w:sz w:val="24"/>
          <w:szCs w:val="28"/>
          <w:u w:val="single"/>
        </w:rPr>
        <w:t xml:space="preserve">anexo a esta declaración un mapa que refleja la localización de </w:t>
      </w:r>
      <w:r w:rsidR="006D759E" w:rsidRPr="00CC7D0D">
        <w:rPr>
          <w:rFonts w:ascii="Arial" w:hAnsi="Arial" w:cs="Arial"/>
          <w:sz w:val="24"/>
          <w:szCs w:val="28"/>
          <w:u w:val="single"/>
        </w:rPr>
        <w:t xml:space="preserve">todos </w:t>
      </w:r>
      <w:r w:rsidRPr="00CC7D0D">
        <w:rPr>
          <w:rFonts w:ascii="Arial" w:hAnsi="Arial" w:cs="Arial"/>
          <w:sz w:val="24"/>
          <w:szCs w:val="28"/>
          <w:u w:val="single"/>
        </w:rPr>
        <w:t>los elementos y acciones del proyecto</w:t>
      </w:r>
      <w:r w:rsidRPr="001C0848">
        <w:rPr>
          <w:rFonts w:ascii="Arial" w:hAnsi="Arial" w:cs="Arial"/>
          <w:sz w:val="24"/>
          <w:szCs w:val="28"/>
        </w:rPr>
        <w:t xml:space="preserve">, incluidas las captaciones de recursos naturales necesarias (agua) y los puntos de realización de </w:t>
      </w:r>
      <w:r w:rsidR="006D759E" w:rsidRPr="001C0848">
        <w:rPr>
          <w:rFonts w:ascii="Arial" w:hAnsi="Arial" w:cs="Arial"/>
          <w:sz w:val="24"/>
          <w:szCs w:val="28"/>
        </w:rPr>
        <w:t xml:space="preserve">sus </w:t>
      </w:r>
      <w:r w:rsidRPr="001C0848">
        <w:rPr>
          <w:rFonts w:ascii="Arial" w:hAnsi="Arial" w:cs="Arial"/>
          <w:sz w:val="24"/>
          <w:szCs w:val="28"/>
        </w:rPr>
        <w:t>vertido</w:t>
      </w:r>
      <w:r w:rsidR="00575A0E" w:rsidRPr="001C0848">
        <w:rPr>
          <w:rFonts w:ascii="Arial" w:hAnsi="Arial" w:cs="Arial"/>
          <w:sz w:val="24"/>
          <w:szCs w:val="28"/>
        </w:rPr>
        <w:t>s</w:t>
      </w:r>
      <w:r w:rsidRPr="001C0848">
        <w:rPr>
          <w:rFonts w:ascii="Arial" w:hAnsi="Arial" w:cs="Arial"/>
          <w:sz w:val="24"/>
          <w:szCs w:val="28"/>
        </w:rPr>
        <w:t xml:space="preserve"> y emisiones, en relación con </w:t>
      </w:r>
      <w:r w:rsidR="006D759E" w:rsidRPr="001C0848">
        <w:rPr>
          <w:rFonts w:ascii="Arial" w:hAnsi="Arial" w:cs="Arial"/>
          <w:sz w:val="24"/>
          <w:szCs w:val="28"/>
        </w:rPr>
        <w:t xml:space="preserve">la localización de </w:t>
      </w:r>
      <w:r w:rsidRPr="001C0848">
        <w:rPr>
          <w:rFonts w:ascii="Arial" w:hAnsi="Arial" w:cs="Arial"/>
          <w:sz w:val="24"/>
          <w:szCs w:val="28"/>
        </w:rPr>
        <w:t xml:space="preserve">los espacios Red Natura 2000 y corredores </w:t>
      </w:r>
      <w:r w:rsidR="0052053C" w:rsidRPr="001C0848">
        <w:rPr>
          <w:rFonts w:ascii="Arial" w:hAnsi="Arial" w:cs="Arial"/>
          <w:sz w:val="24"/>
          <w:szCs w:val="28"/>
        </w:rPr>
        <w:t xml:space="preserve">ecológicos </w:t>
      </w:r>
      <w:r w:rsidRPr="001C0848">
        <w:rPr>
          <w:rFonts w:ascii="Arial" w:hAnsi="Arial" w:cs="Arial"/>
          <w:sz w:val="24"/>
          <w:szCs w:val="28"/>
        </w:rPr>
        <w:t>declarados</w:t>
      </w:r>
      <w:r w:rsidR="00575A0E" w:rsidRPr="001C0848">
        <w:rPr>
          <w:rFonts w:ascii="Arial" w:hAnsi="Arial" w:cs="Arial"/>
          <w:sz w:val="24"/>
          <w:szCs w:val="28"/>
        </w:rPr>
        <w:t xml:space="preserve"> en el entorno</w:t>
      </w:r>
      <w:r w:rsidRPr="001C0848">
        <w:rPr>
          <w:rFonts w:ascii="Arial" w:hAnsi="Arial" w:cs="Arial"/>
          <w:sz w:val="24"/>
          <w:szCs w:val="28"/>
        </w:rPr>
        <w:t>.</w:t>
      </w:r>
    </w:p>
    <w:p w:rsidR="00C41A83" w:rsidRPr="001C0848" w:rsidRDefault="00474D3F" w:rsidP="00180E97">
      <w:pPr>
        <w:jc w:val="both"/>
        <w:rPr>
          <w:rFonts w:ascii="Arial" w:hAnsi="Arial" w:cs="Arial"/>
          <w:sz w:val="24"/>
          <w:szCs w:val="28"/>
        </w:rPr>
      </w:pPr>
      <w:r w:rsidRPr="007E5632">
        <w:rPr>
          <w:rFonts w:ascii="Arial" w:hAnsi="Arial" w:cs="Arial"/>
          <w:sz w:val="40"/>
          <w:szCs w:val="28"/>
        </w:rPr>
        <w:t>□</w:t>
      </w:r>
      <w:r w:rsidRPr="001C0848">
        <w:rPr>
          <w:rFonts w:ascii="Arial" w:hAnsi="Arial" w:cs="Arial"/>
          <w:sz w:val="24"/>
          <w:szCs w:val="28"/>
        </w:rPr>
        <w:t xml:space="preserve"> </w:t>
      </w:r>
      <w:r w:rsidR="00C41A83" w:rsidRPr="001C0848">
        <w:rPr>
          <w:rFonts w:ascii="Arial" w:hAnsi="Arial" w:cs="Arial"/>
          <w:sz w:val="24"/>
          <w:szCs w:val="28"/>
        </w:rPr>
        <w:t xml:space="preserve">3. </w:t>
      </w:r>
      <w:r w:rsidR="00C83FFE" w:rsidRPr="001C0848">
        <w:rPr>
          <w:rFonts w:ascii="Arial" w:hAnsi="Arial" w:cs="Arial"/>
          <w:sz w:val="24"/>
          <w:szCs w:val="28"/>
        </w:rPr>
        <w:t>c</w:t>
      </w:r>
      <w:r w:rsidR="00C41A83" w:rsidRPr="001C0848">
        <w:rPr>
          <w:rFonts w:ascii="Arial" w:hAnsi="Arial" w:cs="Arial"/>
          <w:sz w:val="24"/>
          <w:szCs w:val="28"/>
        </w:rPr>
        <w:t xml:space="preserve">) </w:t>
      </w:r>
      <w:r w:rsidR="006D759E" w:rsidRPr="001C0848">
        <w:rPr>
          <w:rFonts w:ascii="Arial" w:hAnsi="Arial" w:cs="Arial"/>
          <w:sz w:val="24"/>
          <w:szCs w:val="28"/>
        </w:rPr>
        <w:t xml:space="preserve">Se dispone de informe técnico que descarta motivadamente que el proyecto pueda causar efectos negativos apreciables sobre algún espacio de </w:t>
      </w:r>
      <w:r w:rsidR="00F71B61" w:rsidRPr="001C0848">
        <w:rPr>
          <w:rFonts w:ascii="Arial" w:hAnsi="Arial" w:cs="Arial"/>
          <w:sz w:val="24"/>
          <w:szCs w:val="28"/>
        </w:rPr>
        <w:t xml:space="preserve">la </w:t>
      </w:r>
      <w:r w:rsidR="006D759E" w:rsidRPr="001C0848">
        <w:rPr>
          <w:rFonts w:ascii="Arial" w:hAnsi="Arial" w:cs="Arial"/>
          <w:sz w:val="24"/>
          <w:szCs w:val="28"/>
        </w:rPr>
        <w:t>Red</w:t>
      </w:r>
      <w:r w:rsidR="00F71B61" w:rsidRPr="001C0848">
        <w:rPr>
          <w:rFonts w:ascii="Arial" w:hAnsi="Arial" w:cs="Arial"/>
          <w:sz w:val="24"/>
          <w:szCs w:val="28"/>
        </w:rPr>
        <w:t xml:space="preserve"> Natura 2000</w:t>
      </w:r>
      <w:r w:rsidR="007D0B88" w:rsidRPr="001C0848">
        <w:rPr>
          <w:rFonts w:ascii="Arial" w:hAnsi="Arial" w:cs="Arial"/>
          <w:sz w:val="24"/>
          <w:szCs w:val="28"/>
        </w:rPr>
        <w:t xml:space="preserve">, </w:t>
      </w:r>
      <w:r w:rsidR="007D0B88" w:rsidRPr="007E5632">
        <w:rPr>
          <w:rFonts w:ascii="Arial" w:hAnsi="Arial" w:cs="Arial"/>
          <w:sz w:val="24"/>
          <w:szCs w:val="28"/>
          <w:u w:val="single"/>
        </w:rPr>
        <w:t>a</w:t>
      </w:r>
      <w:r w:rsidR="00C41A83" w:rsidRPr="007E5632">
        <w:rPr>
          <w:rFonts w:ascii="Arial" w:hAnsi="Arial" w:cs="Arial"/>
          <w:sz w:val="24"/>
          <w:szCs w:val="28"/>
          <w:u w:val="single"/>
        </w:rPr>
        <w:t xml:space="preserve">portándose </w:t>
      </w:r>
      <w:r w:rsidR="006D759E" w:rsidRPr="007E5632">
        <w:rPr>
          <w:rFonts w:ascii="Arial" w:hAnsi="Arial" w:cs="Arial"/>
          <w:sz w:val="24"/>
          <w:szCs w:val="28"/>
          <w:u w:val="single"/>
        </w:rPr>
        <w:t>el referido</w:t>
      </w:r>
      <w:r w:rsidR="00C41A83" w:rsidRPr="007E5632">
        <w:rPr>
          <w:rFonts w:ascii="Arial" w:hAnsi="Arial" w:cs="Arial"/>
          <w:sz w:val="24"/>
          <w:szCs w:val="28"/>
          <w:u w:val="single"/>
        </w:rPr>
        <w:t xml:space="preserve"> informe técnico</w:t>
      </w:r>
      <w:r w:rsidR="007D0B88" w:rsidRPr="001C0848">
        <w:rPr>
          <w:rFonts w:ascii="Arial" w:hAnsi="Arial" w:cs="Arial"/>
          <w:sz w:val="24"/>
          <w:szCs w:val="28"/>
        </w:rPr>
        <w:t xml:space="preserve"> como anexo a esta declaración</w:t>
      </w:r>
      <w:r w:rsidR="006D759E" w:rsidRPr="001C0848">
        <w:rPr>
          <w:rFonts w:ascii="Arial" w:hAnsi="Arial" w:cs="Arial"/>
          <w:sz w:val="24"/>
          <w:szCs w:val="28"/>
        </w:rPr>
        <w:t>.</w:t>
      </w:r>
    </w:p>
    <w:p w:rsidR="00474D3F" w:rsidRPr="001C0848" w:rsidRDefault="00474D3F" w:rsidP="00180E97">
      <w:pPr>
        <w:jc w:val="both"/>
        <w:rPr>
          <w:rFonts w:ascii="Arial" w:hAnsi="Arial" w:cs="Arial"/>
          <w:sz w:val="24"/>
          <w:szCs w:val="28"/>
        </w:rPr>
      </w:pPr>
    </w:p>
    <w:p w:rsidR="0009180A" w:rsidRPr="001C0848" w:rsidRDefault="0009180A" w:rsidP="0009180A">
      <w:pPr>
        <w:jc w:val="both"/>
        <w:rPr>
          <w:rFonts w:ascii="Arial" w:hAnsi="Arial" w:cs="Arial"/>
          <w:sz w:val="24"/>
          <w:szCs w:val="28"/>
        </w:rPr>
      </w:pPr>
      <w:r w:rsidRPr="001C0848">
        <w:rPr>
          <w:rFonts w:ascii="Arial" w:hAnsi="Arial" w:cs="Arial"/>
          <w:sz w:val="24"/>
          <w:szCs w:val="28"/>
        </w:rPr>
        <w:t>Fecha, nombre y firma electrónica del declarante.</w:t>
      </w:r>
    </w:p>
    <w:p w:rsidR="00112F6B" w:rsidRPr="001C0848" w:rsidRDefault="00112F6B" w:rsidP="00112F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F6B" w:rsidRPr="001C0848" w:rsidRDefault="00112F6B" w:rsidP="00A35C40">
      <w:pPr>
        <w:jc w:val="both"/>
        <w:rPr>
          <w:rFonts w:ascii="Arial" w:hAnsi="Arial" w:cs="Arial"/>
          <w:sz w:val="28"/>
          <w:szCs w:val="28"/>
        </w:rPr>
      </w:pPr>
    </w:p>
    <w:sectPr w:rsidR="00112F6B" w:rsidRPr="001C0848" w:rsidSect="004C75D6"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784" w:rsidRDefault="008C4784" w:rsidP="002B17A5">
      <w:pPr>
        <w:spacing w:after="0" w:line="240" w:lineRule="auto"/>
      </w:pPr>
      <w:r>
        <w:separator/>
      </w:r>
    </w:p>
  </w:endnote>
  <w:endnote w:type="continuationSeparator" w:id="0">
    <w:p w:rsidR="008C4784" w:rsidRDefault="008C4784" w:rsidP="002B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5D6" w:rsidRDefault="004C75D6">
    <w:pPr>
      <w:pStyle w:val="Piedepgina"/>
    </w:pPr>
    <w:r>
      <w:t>Este documento será enviado desde el Organismo Intermedio al Órgano ambiental competente para su conocimiento.</w:t>
    </w:r>
  </w:p>
  <w:p w:rsidR="004C75D6" w:rsidRDefault="004C75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784" w:rsidRDefault="008C4784" w:rsidP="002B17A5">
      <w:pPr>
        <w:spacing w:after="0" w:line="240" w:lineRule="auto"/>
      </w:pPr>
      <w:r>
        <w:separator/>
      </w:r>
    </w:p>
  </w:footnote>
  <w:footnote w:type="continuationSeparator" w:id="0">
    <w:p w:rsidR="008C4784" w:rsidRDefault="008C4784" w:rsidP="002B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40E40"/>
    <w:multiLevelType w:val="hybridMultilevel"/>
    <w:tmpl w:val="AA24D5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57743"/>
    <w:multiLevelType w:val="hybridMultilevel"/>
    <w:tmpl w:val="4748FCDC"/>
    <w:lvl w:ilvl="0" w:tplc="29B21446">
      <w:start w:val="6"/>
      <w:numFmt w:val="decimal"/>
      <w:lvlText w:val="(%1)"/>
      <w:lvlJc w:val="left"/>
      <w:pPr>
        <w:ind w:left="720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E618E"/>
    <w:multiLevelType w:val="hybridMultilevel"/>
    <w:tmpl w:val="5A04CD6C"/>
    <w:lvl w:ilvl="0" w:tplc="2E085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41490B"/>
    <w:multiLevelType w:val="hybridMultilevel"/>
    <w:tmpl w:val="B9D0E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43AD1"/>
    <w:multiLevelType w:val="hybridMultilevel"/>
    <w:tmpl w:val="1F766C02"/>
    <w:lvl w:ilvl="0" w:tplc="8CB8F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97"/>
    <w:rsid w:val="00010274"/>
    <w:rsid w:val="00012463"/>
    <w:rsid w:val="0009180A"/>
    <w:rsid w:val="00094896"/>
    <w:rsid w:val="000B006B"/>
    <w:rsid w:val="00112F6B"/>
    <w:rsid w:val="00117644"/>
    <w:rsid w:val="00180E97"/>
    <w:rsid w:val="001948B5"/>
    <w:rsid w:val="001C0848"/>
    <w:rsid w:val="002B17A5"/>
    <w:rsid w:val="00317C35"/>
    <w:rsid w:val="003D5974"/>
    <w:rsid w:val="00441632"/>
    <w:rsid w:val="004616D7"/>
    <w:rsid w:val="00474D3F"/>
    <w:rsid w:val="00477750"/>
    <w:rsid w:val="004C75D6"/>
    <w:rsid w:val="0052053C"/>
    <w:rsid w:val="00556143"/>
    <w:rsid w:val="00575A0E"/>
    <w:rsid w:val="00621054"/>
    <w:rsid w:val="0067323A"/>
    <w:rsid w:val="00692CB1"/>
    <w:rsid w:val="006D759E"/>
    <w:rsid w:val="00744BA1"/>
    <w:rsid w:val="007874E8"/>
    <w:rsid w:val="007D0B88"/>
    <w:rsid w:val="007E5632"/>
    <w:rsid w:val="00847807"/>
    <w:rsid w:val="00856FB5"/>
    <w:rsid w:val="00863FD8"/>
    <w:rsid w:val="008C4784"/>
    <w:rsid w:val="009260F0"/>
    <w:rsid w:val="00961C33"/>
    <w:rsid w:val="00975E68"/>
    <w:rsid w:val="00984852"/>
    <w:rsid w:val="009E0E0A"/>
    <w:rsid w:val="009F2E97"/>
    <w:rsid w:val="009F41AD"/>
    <w:rsid w:val="009F6456"/>
    <w:rsid w:val="00A35C40"/>
    <w:rsid w:val="00A455E4"/>
    <w:rsid w:val="00A475E4"/>
    <w:rsid w:val="00A75CB2"/>
    <w:rsid w:val="00A82253"/>
    <w:rsid w:val="00AE1943"/>
    <w:rsid w:val="00B62495"/>
    <w:rsid w:val="00BE4BDA"/>
    <w:rsid w:val="00C41A83"/>
    <w:rsid w:val="00C83FFE"/>
    <w:rsid w:val="00CC7D0D"/>
    <w:rsid w:val="00DB44C5"/>
    <w:rsid w:val="00DE6DD2"/>
    <w:rsid w:val="00DF4C57"/>
    <w:rsid w:val="00ED0E8B"/>
    <w:rsid w:val="00F7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72E54-7F12-40BB-B03D-A597FEBA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C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2F6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17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17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17A5"/>
    <w:rPr>
      <w:vertAlign w:val="superscript"/>
    </w:rPr>
  </w:style>
  <w:style w:type="table" w:styleId="Tablaconcuadrcula">
    <w:name w:val="Table Grid"/>
    <w:basedOn w:val="Tablanormal"/>
    <w:uiPriority w:val="39"/>
    <w:rsid w:val="009E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7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5D6"/>
  </w:style>
  <w:style w:type="paragraph" w:styleId="Piedepgina">
    <w:name w:val="footer"/>
    <w:basedOn w:val="Normal"/>
    <w:link w:val="PiedepginaCar"/>
    <w:uiPriority w:val="99"/>
    <w:unhideWhenUsed/>
    <w:rsid w:val="004C7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5D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75D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75D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7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11E4-4647-476C-A954-975DE671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Cobo Mayoral, Mª Rosa</dc:creator>
  <cp:keywords/>
  <dc:description/>
  <cp:lastModifiedBy>Martin Herrero, Francisco J.</cp:lastModifiedBy>
  <cp:revision>7</cp:revision>
  <dcterms:created xsi:type="dcterms:W3CDTF">2019-02-06T17:30:00Z</dcterms:created>
  <dcterms:modified xsi:type="dcterms:W3CDTF">2019-02-06T17:59:00Z</dcterms:modified>
</cp:coreProperties>
</file>