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F4BC" w14:textId="6F59D87B" w:rsidR="00A50FE5" w:rsidRDefault="0025127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1" locked="0" layoutInCell="1" allowOverlap="1" wp14:anchorId="4DD09479" wp14:editId="61B69B59">
                <wp:simplePos x="0" y="0"/>
                <wp:positionH relativeFrom="column">
                  <wp:posOffset>-191135</wp:posOffset>
                </wp:positionH>
                <wp:positionV relativeFrom="page">
                  <wp:posOffset>2816225</wp:posOffset>
                </wp:positionV>
                <wp:extent cx="5950585" cy="419100"/>
                <wp:effectExtent l="0" t="0" r="12065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0585" cy="419100"/>
                        </a:xfrm>
                        <a:prstGeom prst="rect">
                          <a:avLst/>
                        </a:prstGeom>
                        <a:solidFill>
                          <a:srgbClr val="FAF64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35AA9" w14:textId="1BD6A242" w:rsidR="00EE295A" w:rsidRPr="00EE295A" w:rsidRDefault="00EE295A" w:rsidP="000E49D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MEMORIA T</w:t>
                            </w:r>
                            <w:r w:rsidR="002160C3">
                              <w:rPr>
                                <w:sz w:val="28"/>
                                <w:szCs w:val="28"/>
                              </w:rPr>
                              <w:t>É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0947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5.05pt;margin-top:221.75pt;width:468.55pt;height:33pt;z-index:-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" fillcolor="#faf644">
                <v:textbox>
                  <w:txbxContent>
                    <w:p w14:paraId="57335AA9" w14:textId="1BD6A242" w:rsidR="00EE295A" w:rsidRPr="00EE295A" w:rsidRDefault="00EE295A" w:rsidP="000E49D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MEMORIA T</w:t>
                      </w:r>
                      <w:r w:rsidR="002160C3">
                        <w:rPr>
                          <w:sz w:val="28"/>
                          <w:szCs w:val="28"/>
                        </w:rPr>
                        <w:t>É</w:t>
                      </w:r>
                      <w:r>
                        <w:rPr>
                          <w:sz w:val="28"/>
                          <w:szCs w:val="28"/>
                        </w:rPr>
                        <w:t>CNICA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503C925F" wp14:editId="403226F2">
                <wp:simplePos x="0" y="0"/>
                <wp:positionH relativeFrom="column">
                  <wp:posOffset>-219710</wp:posOffset>
                </wp:positionH>
                <wp:positionV relativeFrom="paragraph">
                  <wp:posOffset>0</wp:posOffset>
                </wp:positionV>
                <wp:extent cx="5949950" cy="1404620"/>
                <wp:effectExtent l="0" t="0" r="12700" b="222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1404620"/>
                        </a:xfrm>
                        <a:prstGeom prst="rect">
                          <a:avLst/>
                        </a:prstGeom>
                        <a:solidFill>
                          <a:srgbClr val="FAF64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B064D" w14:textId="267F2C7E" w:rsidR="00EE295A" w:rsidRPr="00EE295A" w:rsidRDefault="00EE295A" w:rsidP="00EE295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E295A">
                              <w:rPr>
                                <w:sz w:val="28"/>
                                <w:szCs w:val="28"/>
                              </w:rPr>
                              <w:t>PROGRAMA DE AYUDAS PARA LA INTERNACIONALIZACION DE LAS EMPRESAS PYMES DE LA REGION DE MURCIA 202</w:t>
                            </w:r>
                            <w:r w:rsidR="00251271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62C27476" w14:textId="0DDA021A" w:rsidR="00EE295A" w:rsidRPr="00EE295A" w:rsidRDefault="00EE295A" w:rsidP="00EE295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E295A">
                              <w:rPr>
                                <w:sz w:val="28"/>
                                <w:szCs w:val="28"/>
                              </w:rPr>
                              <w:t>INSTITUTO DE F</w:t>
                            </w:r>
                            <w:r w:rsidR="002160C3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Pr="00EE295A">
                              <w:rPr>
                                <w:sz w:val="28"/>
                                <w:szCs w:val="28"/>
                              </w:rPr>
                              <w:t>MENTO DE LA REGI</w:t>
                            </w:r>
                            <w:r w:rsidR="0013107F">
                              <w:rPr>
                                <w:sz w:val="28"/>
                                <w:szCs w:val="28"/>
                              </w:rPr>
                              <w:t>Ó</w:t>
                            </w:r>
                            <w:r w:rsidRPr="00EE295A">
                              <w:rPr>
                                <w:sz w:val="28"/>
                                <w:szCs w:val="28"/>
                              </w:rPr>
                              <w:t>N DE MURCIA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3C925F" id="_x0000_s1027" type="#_x0000_t202" style="position:absolute;margin-left:-17.3pt;margin-top:0;width:468.5pt;height:110.6pt;z-index: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" fillcolor="#faf644">
                <v:textbox style="mso-fit-shape-to-text:t">
                  <w:txbxContent>
                    <w:p w14:paraId="27BB064D" w14:textId="267F2C7E" w:rsidR="00EE295A" w:rsidRPr="00EE295A" w:rsidRDefault="00EE295A" w:rsidP="00EE295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E295A">
                        <w:rPr>
                          <w:sz w:val="28"/>
                          <w:szCs w:val="28"/>
                        </w:rPr>
                        <w:t>PROGRAMA DE AYUDAS PARA LA INTERNACIONALIZACION DE LAS EMPRESAS PYMES DE LA REGION DE MURCIA 202</w:t>
                      </w:r>
                      <w:r w:rsidR="00251271">
                        <w:rPr>
                          <w:sz w:val="28"/>
                          <w:szCs w:val="28"/>
                        </w:rPr>
                        <w:t>1</w:t>
                      </w:r>
                    </w:p>
                    <w:p w14:paraId="62C27476" w14:textId="0DDA021A" w:rsidR="00EE295A" w:rsidRPr="00EE295A" w:rsidRDefault="00EE295A" w:rsidP="00EE295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E295A">
                        <w:rPr>
                          <w:sz w:val="28"/>
                          <w:szCs w:val="28"/>
                        </w:rPr>
                        <w:t>INSTITUTO DE F</w:t>
                      </w:r>
                      <w:r w:rsidR="002160C3">
                        <w:rPr>
                          <w:sz w:val="28"/>
                          <w:szCs w:val="28"/>
                        </w:rPr>
                        <w:t>O</w:t>
                      </w:r>
                      <w:r w:rsidRPr="00EE295A">
                        <w:rPr>
                          <w:sz w:val="28"/>
                          <w:szCs w:val="28"/>
                        </w:rPr>
                        <w:t>MENTO DE LA REGI</w:t>
                      </w:r>
                      <w:r w:rsidR="0013107F">
                        <w:rPr>
                          <w:sz w:val="28"/>
                          <w:szCs w:val="28"/>
                        </w:rPr>
                        <w:t>Ó</w:t>
                      </w:r>
                      <w:r w:rsidRPr="00EE295A">
                        <w:rPr>
                          <w:sz w:val="28"/>
                          <w:szCs w:val="28"/>
                        </w:rPr>
                        <w:t>N DE MURCIA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D6BE87" w14:textId="24D7B9B2" w:rsidR="00EE295A" w:rsidRDefault="00EE295A"/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0E49DD" w14:paraId="03F7767C" w14:textId="77777777" w:rsidTr="000E49DD">
        <w:tc>
          <w:tcPr>
            <w:tcW w:w="9356" w:type="dxa"/>
            <w:shd w:val="clear" w:color="auto" w:fill="FAF644"/>
          </w:tcPr>
          <w:p w14:paraId="714F22D0" w14:textId="4798F1C4" w:rsidR="000E49DD" w:rsidRPr="000E49DD" w:rsidRDefault="000E49DD">
            <w:pPr>
              <w:rPr>
                <w:b/>
                <w:bCs/>
              </w:rPr>
            </w:pPr>
            <w:r w:rsidRPr="000E49DD">
              <w:rPr>
                <w:b/>
                <w:bCs/>
              </w:rPr>
              <w:t>SOLICITANTE</w:t>
            </w:r>
          </w:p>
        </w:tc>
      </w:tr>
      <w:tr w:rsidR="000E49DD" w14:paraId="7210C5F0" w14:textId="77777777" w:rsidTr="000E49DD">
        <w:tc>
          <w:tcPr>
            <w:tcW w:w="9356" w:type="dxa"/>
          </w:tcPr>
          <w:p w14:paraId="47891C55" w14:textId="25AEC731" w:rsidR="000E49DD" w:rsidRDefault="000E49DD">
            <w:r>
              <w:t>NIF:</w:t>
            </w:r>
            <w:r w:rsidR="00532492">
              <w:t xml:space="preserve"> </w:t>
            </w:r>
          </w:p>
        </w:tc>
      </w:tr>
      <w:tr w:rsidR="000E49DD" w14:paraId="29DB10B8" w14:textId="77777777" w:rsidTr="000E49DD">
        <w:tc>
          <w:tcPr>
            <w:tcW w:w="9356" w:type="dxa"/>
          </w:tcPr>
          <w:p w14:paraId="088678F5" w14:textId="4473B3AD" w:rsidR="000E49DD" w:rsidRDefault="000E49DD">
            <w:r>
              <w:t>NOMBRE EMPRESA:</w:t>
            </w:r>
          </w:p>
        </w:tc>
      </w:tr>
      <w:tr w:rsidR="000E49DD" w14:paraId="7CA5E5AC" w14:textId="77777777" w:rsidTr="000E49DD">
        <w:tc>
          <w:tcPr>
            <w:tcW w:w="9356" w:type="dxa"/>
          </w:tcPr>
          <w:p w14:paraId="541D21C8" w14:textId="461D6D4D" w:rsidR="000E49DD" w:rsidRDefault="000E49DD">
            <w:r>
              <w:t>PERSONA RESPONSABLE DEL PROYECTO</w:t>
            </w:r>
          </w:p>
        </w:tc>
      </w:tr>
      <w:tr w:rsidR="000E49DD" w14:paraId="6E8441C3" w14:textId="77777777" w:rsidTr="000E49DD">
        <w:tc>
          <w:tcPr>
            <w:tcW w:w="9356" w:type="dxa"/>
          </w:tcPr>
          <w:p w14:paraId="310A2D9A" w14:textId="2E770E75" w:rsidR="000E49DD" w:rsidRDefault="000E49DD">
            <w:r>
              <w:t>Nombre:</w:t>
            </w:r>
          </w:p>
        </w:tc>
      </w:tr>
      <w:tr w:rsidR="000E49DD" w14:paraId="3CC487D0" w14:textId="77777777" w:rsidTr="000E49DD">
        <w:tc>
          <w:tcPr>
            <w:tcW w:w="9356" w:type="dxa"/>
          </w:tcPr>
          <w:p w14:paraId="247BCF18" w14:textId="2A0B7382" w:rsidR="000E49DD" w:rsidRDefault="000E49DD">
            <w:r>
              <w:t>Correo electrónico:</w:t>
            </w:r>
          </w:p>
        </w:tc>
      </w:tr>
      <w:tr w:rsidR="000E49DD" w14:paraId="32E0CEE5" w14:textId="77777777" w:rsidTr="000E49DD">
        <w:tc>
          <w:tcPr>
            <w:tcW w:w="9356" w:type="dxa"/>
          </w:tcPr>
          <w:p w14:paraId="07F3E690" w14:textId="29475174" w:rsidR="000E49DD" w:rsidRDefault="0073057D">
            <w:r>
              <w:t>T</w:t>
            </w:r>
            <w:r w:rsidR="000E49DD">
              <w:t>eléfono:</w:t>
            </w:r>
          </w:p>
        </w:tc>
      </w:tr>
    </w:tbl>
    <w:p w14:paraId="2F6BBEC4" w14:textId="55031EF0" w:rsidR="00EE295A" w:rsidRDefault="00EE295A"/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0E49DD" w14:paraId="3A37EBB7" w14:textId="77777777" w:rsidTr="4B9D057B">
        <w:tc>
          <w:tcPr>
            <w:tcW w:w="9356" w:type="dxa"/>
            <w:shd w:val="clear" w:color="auto" w:fill="FAF644"/>
          </w:tcPr>
          <w:p w14:paraId="5CDD8B5A" w14:textId="1ACDECF5" w:rsidR="000E49DD" w:rsidRPr="000E49DD" w:rsidRDefault="000E49DD" w:rsidP="00AF09F9">
            <w:pPr>
              <w:rPr>
                <w:b/>
                <w:bCs/>
              </w:rPr>
            </w:pPr>
            <w:r>
              <w:rPr>
                <w:b/>
                <w:bCs/>
              </w:rPr>
              <w:t>TTULO DEL PROYECTO:</w:t>
            </w:r>
          </w:p>
        </w:tc>
      </w:tr>
      <w:tr w:rsidR="000E49DD" w14:paraId="43F2CA14" w14:textId="77777777" w:rsidTr="4B9D057B">
        <w:tc>
          <w:tcPr>
            <w:tcW w:w="9356" w:type="dxa"/>
          </w:tcPr>
          <w:p w14:paraId="0E5A942A" w14:textId="635F2DF1" w:rsidR="000E49DD" w:rsidRDefault="000E49DD" w:rsidP="00AF09F9"/>
        </w:tc>
      </w:tr>
    </w:tbl>
    <w:p w14:paraId="10F2E858" w14:textId="7C21995A" w:rsidR="00EE295A" w:rsidRDefault="0025127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0D34C471" wp14:editId="5E171EE7">
                <wp:simplePos x="0" y="0"/>
                <wp:positionH relativeFrom="column">
                  <wp:posOffset>-184785</wp:posOffset>
                </wp:positionH>
                <wp:positionV relativeFrom="page">
                  <wp:posOffset>5915025</wp:posOffset>
                </wp:positionV>
                <wp:extent cx="5950585" cy="279400"/>
                <wp:effectExtent l="0" t="0" r="12065" b="2540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0585" cy="279400"/>
                        </a:xfrm>
                        <a:prstGeom prst="rect">
                          <a:avLst/>
                        </a:prstGeom>
                        <a:solidFill>
                          <a:srgbClr val="FAF644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C0383" w14:textId="6832859A" w:rsidR="000E49DD" w:rsidRPr="000E49DD" w:rsidRDefault="000E49DD" w:rsidP="000E49DD">
                            <w:r>
                              <w:t>1.CARACTER</w:t>
                            </w:r>
                            <w:r w:rsidR="00013B84">
                              <w:t>Í</w:t>
                            </w:r>
                            <w:r>
                              <w:t>STICAS DE LA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4C471" id="_x0000_s1028" type="#_x0000_t202" style="position:absolute;margin-left:-14.55pt;margin-top:465.75pt;width:468.55pt;height:22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" fillcolor="#faf644" strokeweight=".5pt">
                <v:textbox>
                  <w:txbxContent>
                    <w:p w14:paraId="558C0383" w14:textId="6832859A" w:rsidR="000E49DD" w:rsidRPr="000E49DD" w:rsidRDefault="000E49DD" w:rsidP="000E49DD">
                      <w:r>
                        <w:t>1.CARACTER</w:t>
                      </w:r>
                      <w:r w:rsidR="00013B84">
                        <w:t>Í</w:t>
                      </w:r>
                      <w:r>
                        <w:t>STICAS DE LA EMPRESA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166E828" w14:textId="00E0554B" w:rsidR="00EE295A" w:rsidRDefault="000E49DD">
      <w:r>
        <w:t>1.1</w:t>
      </w:r>
      <w:r w:rsidR="002915E7">
        <w:t>.</w:t>
      </w:r>
      <w:r>
        <w:t xml:space="preserve"> PRESENTACI</w:t>
      </w:r>
      <w:r w:rsidR="0073057D">
        <w:t>Ó</w:t>
      </w:r>
      <w:r>
        <w:t>N DE LA EMPRESA</w:t>
      </w:r>
    </w:p>
    <w:p w14:paraId="5B8FE638" w14:textId="13B3ABEC" w:rsidR="00EE295A" w:rsidRDefault="00EE295A"/>
    <w:p w14:paraId="585AE41C" w14:textId="0476ABC2" w:rsidR="00EE295A" w:rsidRDefault="002915E7">
      <w:r>
        <w:t>1.2. TRAYECTORIA INTERNACIONAL Y GRADO DE INTERNACIONALIZACI</w:t>
      </w:r>
      <w:r w:rsidR="0073057D">
        <w:t>Ó</w:t>
      </w:r>
      <w:r>
        <w:t>N ACTUAL DE LA EMPRESA</w:t>
      </w:r>
    </w:p>
    <w:p w14:paraId="1534FA36" w14:textId="214327C1" w:rsidR="002915E7" w:rsidRDefault="002915E7"/>
    <w:p w14:paraId="1AC74E76" w14:textId="1D4EC49A" w:rsidR="002915E7" w:rsidRDefault="002915E7">
      <w:r>
        <w:t xml:space="preserve">1.3. DISPONIBILIDAD DE RECURSOS HUMANOS EN EL </w:t>
      </w:r>
      <w:r w:rsidR="00EE6380">
        <w:t>Á</w:t>
      </w:r>
      <w:r>
        <w:t>REA INTERNACIONAL DE LA EMPRESA</w:t>
      </w:r>
    </w:p>
    <w:p w14:paraId="54E4059C" w14:textId="4AB80A03" w:rsidR="002915E7" w:rsidRDefault="002915E7"/>
    <w:p w14:paraId="1164F4DA" w14:textId="187C0B19" w:rsidR="002915E7" w:rsidRDefault="002915E7">
      <w:r>
        <w:t>1.4. PRODUCTOS/SERVICIOS QUE LA EMPRESA FABRICA/COMERCIALIZA EN LA ACTUALIDAD</w:t>
      </w:r>
    </w:p>
    <w:p w14:paraId="69F2311F" w14:textId="1989E0ED" w:rsidR="002915E7" w:rsidRDefault="002915E7"/>
    <w:p w14:paraId="1F1F2F1E" w14:textId="1AFAF19F" w:rsidR="002915E7" w:rsidRDefault="002915E7">
      <w:r>
        <w:t>1.5. PRODUCTOS/SERVICIOS EN DESARROLLO Y/O DESARROLLO DE NUEVAS TECNOLOG</w:t>
      </w:r>
      <w:r w:rsidR="00EE6380">
        <w:t>Í</w:t>
      </w:r>
      <w:r>
        <w:t>AS</w:t>
      </w:r>
    </w:p>
    <w:p w14:paraId="2BD2B668" w14:textId="3B078424" w:rsidR="002915E7" w:rsidRDefault="002915E7"/>
    <w:p w14:paraId="79A40249" w14:textId="475B1356" w:rsidR="002915E7" w:rsidRDefault="002915E7">
      <w:r>
        <w:t>1.6. CERTIFICACIONES DE LA EMPRESA</w:t>
      </w:r>
      <w:r w:rsidR="00E23E14">
        <w:t xml:space="preserve"> A RESALTAR</w:t>
      </w:r>
    </w:p>
    <w:p w14:paraId="646FB6F5" w14:textId="3E260294" w:rsidR="002915E7" w:rsidRDefault="002915E7"/>
    <w:p w14:paraId="7BE69849" w14:textId="2BEA756F" w:rsidR="002915E7" w:rsidRDefault="002915E7">
      <w:r>
        <w:lastRenderedPageBreak/>
        <w:t>1.</w:t>
      </w:r>
      <w:r w:rsidR="5D69E194">
        <w:t>7</w:t>
      </w:r>
      <w:r>
        <w:t>.  VENTAJA</w:t>
      </w:r>
      <w:r w:rsidR="00E2355D">
        <w:t>S</w:t>
      </w:r>
      <w:r>
        <w:t xml:space="preserve"> COMPETITITVA</w:t>
      </w:r>
      <w:r w:rsidR="00E2355D">
        <w:t>S</w:t>
      </w:r>
      <w:r>
        <w:t xml:space="preserve"> DE LA EMPRESA</w:t>
      </w:r>
    </w:p>
    <w:p w14:paraId="52466AD3" w14:textId="77777777" w:rsidR="00251271" w:rsidRDefault="00251271"/>
    <w:p w14:paraId="7AB6EB9F" w14:textId="259D8B4B" w:rsidR="002915E7" w:rsidRDefault="002915E7">
      <w:r>
        <w:t>1.</w:t>
      </w:r>
      <w:r w:rsidR="09F09752">
        <w:t>8</w:t>
      </w:r>
      <w:r>
        <w:t>. DATOS DE LA EMP</w:t>
      </w:r>
      <w:r w:rsidR="00ED1003">
        <w:t>R</w:t>
      </w:r>
      <w:r>
        <w:t>ESA EN LOS ULTIMOS EJERCICIOS</w:t>
      </w:r>
    </w:p>
    <w:tbl>
      <w:tblPr>
        <w:tblStyle w:val="Tablaconcuadrcula"/>
        <w:tblW w:w="9924" w:type="dxa"/>
        <w:tblInd w:w="-289" w:type="dxa"/>
        <w:tblLook w:val="04A0" w:firstRow="1" w:lastRow="0" w:firstColumn="1" w:lastColumn="0" w:noHBand="0" w:noVBand="1"/>
      </w:tblPr>
      <w:tblGrid>
        <w:gridCol w:w="2816"/>
        <w:gridCol w:w="2572"/>
        <w:gridCol w:w="2268"/>
        <w:gridCol w:w="2268"/>
      </w:tblGrid>
      <w:tr w:rsidR="002915E7" w14:paraId="62D3D38D" w14:textId="77777777" w:rsidTr="001851F5">
        <w:tc>
          <w:tcPr>
            <w:tcW w:w="2816" w:type="dxa"/>
          </w:tcPr>
          <w:p w14:paraId="1FBC1233" w14:textId="25226EE5" w:rsidR="002915E7" w:rsidRDefault="002915E7" w:rsidP="002915E7">
            <w:pPr>
              <w:jc w:val="center"/>
            </w:pPr>
            <w:r>
              <w:t>EJERCICIO</w:t>
            </w:r>
          </w:p>
        </w:tc>
        <w:tc>
          <w:tcPr>
            <w:tcW w:w="2572" w:type="dxa"/>
          </w:tcPr>
          <w:p w14:paraId="2A40FD58" w14:textId="65146650" w:rsidR="002915E7" w:rsidRDefault="002915E7" w:rsidP="002915E7">
            <w:pPr>
              <w:jc w:val="center"/>
            </w:pPr>
            <w:r>
              <w:t>201</w:t>
            </w:r>
            <w:r w:rsidR="00B04E7E">
              <w:t>8</w:t>
            </w:r>
          </w:p>
        </w:tc>
        <w:tc>
          <w:tcPr>
            <w:tcW w:w="2268" w:type="dxa"/>
          </w:tcPr>
          <w:p w14:paraId="1A43EB2B" w14:textId="2EF40269" w:rsidR="002915E7" w:rsidRDefault="002915E7" w:rsidP="002915E7">
            <w:pPr>
              <w:jc w:val="center"/>
            </w:pPr>
            <w:r>
              <w:t>201</w:t>
            </w:r>
            <w:r w:rsidR="00B04E7E">
              <w:t>9</w:t>
            </w:r>
          </w:p>
        </w:tc>
        <w:tc>
          <w:tcPr>
            <w:tcW w:w="2268" w:type="dxa"/>
          </w:tcPr>
          <w:p w14:paraId="3AA18E10" w14:textId="62603BB4" w:rsidR="002915E7" w:rsidRDefault="002915E7" w:rsidP="002915E7">
            <w:pPr>
              <w:jc w:val="center"/>
            </w:pPr>
            <w:r>
              <w:t>20</w:t>
            </w:r>
            <w:r w:rsidR="00B04E7E">
              <w:t>20</w:t>
            </w:r>
          </w:p>
        </w:tc>
      </w:tr>
      <w:tr w:rsidR="002915E7" w14:paraId="7F2B4B52" w14:textId="77777777" w:rsidTr="001851F5">
        <w:tc>
          <w:tcPr>
            <w:tcW w:w="2816" w:type="dxa"/>
          </w:tcPr>
          <w:p w14:paraId="7367BCF5" w14:textId="529AC679" w:rsidR="002915E7" w:rsidRDefault="002915E7">
            <w:r>
              <w:t>Volumen facturación (en €)</w:t>
            </w:r>
          </w:p>
        </w:tc>
        <w:tc>
          <w:tcPr>
            <w:tcW w:w="2572" w:type="dxa"/>
          </w:tcPr>
          <w:p w14:paraId="53871A42" w14:textId="77777777" w:rsidR="002915E7" w:rsidRDefault="002915E7"/>
        </w:tc>
        <w:tc>
          <w:tcPr>
            <w:tcW w:w="2268" w:type="dxa"/>
          </w:tcPr>
          <w:p w14:paraId="01073EA8" w14:textId="77777777" w:rsidR="002915E7" w:rsidRDefault="002915E7"/>
        </w:tc>
        <w:tc>
          <w:tcPr>
            <w:tcW w:w="2268" w:type="dxa"/>
          </w:tcPr>
          <w:p w14:paraId="0DFB5CFF" w14:textId="77777777" w:rsidR="002915E7" w:rsidRDefault="002915E7"/>
        </w:tc>
      </w:tr>
      <w:tr w:rsidR="002915E7" w14:paraId="570C74A8" w14:textId="77777777" w:rsidTr="001851F5">
        <w:tc>
          <w:tcPr>
            <w:tcW w:w="2816" w:type="dxa"/>
          </w:tcPr>
          <w:p w14:paraId="3AF58655" w14:textId="77E1BBD3" w:rsidR="002915E7" w:rsidRDefault="002915E7">
            <w:r>
              <w:t>Porcentaje de exportación</w:t>
            </w:r>
          </w:p>
        </w:tc>
        <w:tc>
          <w:tcPr>
            <w:tcW w:w="2572" w:type="dxa"/>
          </w:tcPr>
          <w:p w14:paraId="4780631F" w14:textId="77777777" w:rsidR="002915E7" w:rsidRDefault="002915E7"/>
        </w:tc>
        <w:tc>
          <w:tcPr>
            <w:tcW w:w="2268" w:type="dxa"/>
          </w:tcPr>
          <w:p w14:paraId="23676E4F" w14:textId="77777777" w:rsidR="002915E7" w:rsidRDefault="002915E7"/>
        </w:tc>
        <w:tc>
          <w:tcPr>
            <w:tcW w:w="2268" w:type="dxa"/>
          </w:tcPr>
          <w:p w14:paraId="51FFA291" w14:textId="77777777" w:rsidR="002915E7" w:rsidRDefault="002915E7"/>
        </w:tc>
      </w:tr>
      <w:tr w:rsidR="002915E7" w14:paraId="4D0E9FCD" w14:textId="77777777" w:rsidTr="001851F5">
        <w:tc>
          <w:tcPr>
            <w:tcW w:w="2816" w:type="dxa"/>
          </w:tcPr>
          <w:p w14:paraId="13E44506" w14:textId="751C62E0" w:rsidR="002915E7" w:rsidRDefault="00813EE4">
            <w:r>
              <w:t xml:space="preserve">Expediciones </w:t>
            </w:r>
            <w:r w:rsidR="002915E7">
              <w:t>intracomunitaria</w:t>
            </w:r>
            <w:r>
              <w:t>s</w:t>
            </w:r>
            <w:r w:rsidR="002915E7">
              <w:t xml:space="preserve"> (en €)</w:t>
            </w:r>
          </w:p>
        </w:tc>
        <w:tc>
          <w:tcPr>
            <w:tcW w:w="2572" w:type="dxa"/>
          </w:tcPr>
          <w:p w14:paraId="150034CF" w14:textId="77777777" w:rsidR="002915E7" w:rsidRDefault="002915E7"/>
        </w:tc>
        <w:tc>
          <w:tcPr>
            <w:tcW w:w="2268" w:type="dxa"/>
          </w:tcPr>
          <w:p w14:paraId="43F6A0B9" w14:textId="77777777" w:rsidR="002915E7" w:rsidRDefault="002915E7"/>
        </w:tc>
        <w:tc>
          <w:tcPr>
            <w:tcW w:w="2268" w:type="dxa"/>
          </w:tcPr>
          <w:p w14:paraId="6780A389" w14:textId="77777777" w:rsidR="002915E7" w:rsidRDefault="002915E7"/>
        </w:tc>
      </w:tr>
      <w:tr w:rsidR="002915E7" w14:paraId="4F12BE4F" w14:textId="77777777" w:rsidTr="001851F5">
        <w:tc>
          <w:tcPr>
            <w:tcW w:w="2816" w:type="dxa"/>
          </w:tcPr>
          <w:p w14:paraId="45155DEE" w14:textId="2B7B9CB3" w:rsidR="002915E7" w:rsidRDefault="002915E7">
            <w:r>
              <w:t>N</w:t>
            </w:r>
            <w:r w:rsidR="00B04E7E">
              <w:t>ú</w:t>
            </w:r>
            <w:r>
              <w:t>mero de empleados en la empresa</w:t>
            </w:r>
          </w:p>
        </w:tc>
        <w:tc>
          <w:tcPr>
            <w:tcW w:w="2572" w:type="dxa"/>
          </w:tcPr>
          <w:p w14:paraId="13E22A1E" w14:textId="77777777" w:rsidR="002915E7" w:rsidRDefault="002915E7"/>
        </w:tc>
        <w:tc>
          <w:tcPr>
            <w:tcW w:w="2268" w:type="dxa"/>
          </w:tcPr>
          <w:p w14:paraId="66766D7B" w14:textId="77777777" w:rsidR="002915E7" w:rsidRDefault="002915E7"/>
        </w:tc>
        <w:tc>
          <w:tcPr>
            <w:tcW w:w="2268" w:type="dxa"/>
          </w:tcPr>
          <w:p w14:paraId="6852E471" w14:textId="77777777" w:rsidR="002915E7" w:rsidRDefault="002915E7"/>
        </w:tc>
      </w:tr>
      <w:tr w:rsidR="002915E7" w14:paraId="24B85F67" w14:textId="77777777" w:rsidTr="001851F5">
        <w:tc>
          <w:tcPr>
            <w:tcW w:w="2816" w:type="dxa"/>
          </w:tcPr>
          <w:p w14:paraId="1D1BAED3" w14:textId="15618CDD" w:rsidR="002915E7" w:rsidRDefault="002915E7">
            <w:r>
              <w:t>N</w:t>
            </w:r>
            <w:r w:rsidR="00B04E7E">
              <w:t>ú</w:t>
            </w:r>
            <w:r>
              <w:t>mero de empleados imputables al área internacional</w:t>
            </w:r>
          </w:p>
        </w:tc>
        <w:tc>
          <w:tcPr>
            <w:tcW w:w="2572" w:type="dxa"/>
          </w:tcPr>
          <w:p w14:paraId="2AFC267D" w14:textId="77777777" w:rsidR="002915E7" w:rsidRDefault="002915E7"/>
        </w:tc>
        <w:tc>
          <w:tcPr>
            <w:tcW w:w="2268" w:type="dxa"/>
          </w:tcPr>
          <w:p w14:paraId="265D576A" w14:textId="77777777" w:rsidR="002915E7" w:rsidRDefault="002915E7"/>
        </w:tc>
        <w:tc>
          <w:tcPr>
            <w:tcW w:w="2268" w:type="dxa"/>
          </w:tcPr>
          <w:p w14:paraId="65EF345A" w14:textId="77777777" w:rsidR="002915E7" w:rsidRDefault="002915E7"/>
        </w:tc>
      </w:tr>
    </w:tbl>
    <w:p w14:paraId="73C6891A" w14:textId="27F58D18" w:rsidR="002915E7" w:rsidRDefault="0025127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0E3043AA" wp14:editId="6284EAB6">
                <wp:simplePos x="0" y="0"/>
                <wp:positionH relativeFrom="column">
                  <wp:posOffset>-9525</wp:posOffset>
                </wp:positionH>
                <wp:positionV relativeFrom="page">
                  <wp:posOffset>4512310</wp:posOffset>
                </wp:positionV>
                <wp:extent cx="5950585" cy="279400"/>
                <wp:effectExtent l="0" t="0" r="12065" b="2540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0585" cy="279400"/>
                        </a:xfrm>
                        <a:prstGeom prst="rect">
                          <a:avLst/>
                        </a:prstGeom>
                        <a:solidFill>
                          <a:srgbClr val="FAF644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E92F0" w14:textId="7B798EE2" w:rsidR="002915E7" w:rsidRPr="000E49DD" w:rsidRDefault="002915E7" w:rsidP="002915E7">
                            <w:r>
                              <w:t>2. OBJETIVOS DEL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043AA" id="_x0000_s1029" type="#_x0000_t202" style="position:absolute;margin-left:-.75pt;margin-top:355.3pt;width:468.55pt;height:22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" fillcolor="#faf644" strokeweight=".5pt">
                <v:textbox>
                  <w:txbxContent>
                    <w:p w14:paraId="25EE92F0" w14:textId="7B798EE2" w:rsidR="002915E7" w:rsidRPr="000E49DD" w:rsidRDefault="002915E7" w:rsidP="002915E7">
                      <w:r>
                        <w:t>2. OBJETIVOS DEL PROYECTO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03F973B" w14:textId="5C480CDE" w:rsidR="002915E7" w:rsidRDefault="002915E7"/>
    <w:p w14:paraId="4BE21D01" w14:textId="3D76B162" w:rsidR="001851F5" w:rsidRDefault="001851F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12D1383C" wp14:editId="0D7FE44E">
                <wp:simplePos x="0" y="0"/>
                <wp:positionH relativeFrom="margin">
                  <wp:align>left</wp:align>
                </wp:positionH>
                <wp:positionV relativeFrom="page">
                  <wp:posOffset>5594350</wp:posOffset>
                </wp:positionV>
                <wp:extent cx="5950585" cy="279400"/>
                <wp:effectExtent l="0" t="0" r="12065" b="2540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0585" cy="279400"/>
                        </a:xfrm>
                        <a:prstGeom prst="rect">
                          <a:avLst/>
                        </a:prstGeom>
                        <a:solidFill>
                          <a:srgbClr val="FAF644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86E60" w14:textId="423A0B26" w:rsidR="002915E7" w:rsidRPr="000E49DD" w:rsidRDefault="002915E7" w:rsidP="002915E7">
                            <w:r>
                              <w:t xml:space="preserve">3. </w:t>
                            </w:r>
                            <w:r w:rsidR="00972493">
                              <w:t>ALCANCE DEL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1383C" id="_x0000_s1030" type="#_x0000_t202" style="position:absolute;margin-left:0;margin-top:440.5pt;width:468.55pt;height:22pt;z-index:-2516264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" fillcolor="#faf644" strokeweight=".5pt">
                <v:textbox>
                  <w:txbxContent>
                    <w:p w14:paraId="01D86E60" w14:textId="423A0B26" w:rsidR="002915E7" w:rsidRPr="000E49DD" w:rsidRDefault="002915E7" w:rsidP="002915E7">
                      <w:r>
                        <w:t xml:space="preserve">3. </w:t>
                      </w:r>
                      <w:r w:rsidR="00972493">
                        <w:t>ALCANCE DEL PROYECTO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F41730C" w14:textId="32B3F97B" w:rsidR="00EE295A" w:rsidRDefault="00EE295A"/>
    <w:p w14:paraId="44B19147" w14:textId="2B96C1B3" w:rsidR="008E0C47" w:rsidRDefault="008E0C47">
      <w:r>
        <w:t>3.1. DESCRIPCI</w:t>
      </w:r>
      <w:r w:rsidR="00B83C82">
        <w:t>Ó</w:t>
      </w:r>
      <w:r>
        <w:t>N DEL PLAN DE INTERNACI</w:t>
      </w:r>
      <w:r w:rsidR="0055346E">
        <w:t>O</w:t>
      </w:r>
      <w:r>
        <w:t>NALIZACI</w:t>
      </w:r>
      <w:r w:rsidR="0055346E">
        <w:t>Ó</w:t>
      </w:r>
      <w:r>
        <w:t>N A REALIZAR Y ASPECTOS A RESALTAR</w:t>
      </w:r>
    </w:p>
    <w:p w14:paraId="24716903" w14:textId="27435737" w:rsidR="008E0C47" w:rsidRDefault="008E0C47"/>
    <w:p w14:paraId="0ADA59F8" w14:textId="6C747DDB" w:rsidR="00EE295A" w:rsidRDefault="008E0C47">
      <w:r>
        <w:t>3.2. PA</w:t>
      </w:r>
      <w:r w:rsidR="00B83C82">
        <w:t>Í</w:t>
      </w:r>
      <w:r>
        <w:t>SES IN</w:t>
      </w:r>
      <w:r w:rsidR="00013B84">
        <w:t>C</w:t>
      </w:r>
      <w:r>
        <w:t>LUIDOS EN EL PLAN DE INTERNACIONALIZACI</w:t>
      </w:r>
      <w:r w:rsidR="0055346E">
        <w:t>Ó</w:t>
      </w:r>
      <w:r>
        <w:t xml:space="preserve">N (INDICANDO PARA CADA </w:t>
      </w:r>
      <w:r w:rsidR="00CC112F">
        <w:t xml:space="preserve">UNO DE ELLOS </w:t>
      </w:r>
      <w:r>
        <w:t>ESTRATEGIA, OBJETIVOS Y ACCIONES)</w:t>
      </w:r>
    </w:p>
    <w:p w14:paraId="3190D21E" w14:textId="2219A592" w:rsidR="008E0C47" w:rsidRDefault="008E0C47"/>
    <w:p w14:paraId="0667A84B" w14:textId="1C8FD45F" w:rsidR="008E0C47" w:rsidRDefault="008E0C47">
      <w:r>
        <w:t>3.3. PRODUCTOS/SERVICIOS A INTERNACIONALIZAR POR PA</w:t>
      </w:r>
      <w:r w:rsidR="00CC112F">
        <w:t>Í</w:t>
      </w:r>
      <w:r>
        <w:t xml:space="preserve">SES </w:t>
      </w:r>
    </w:p>
    <w:p w14:paraId="110D7D54" w14:textId="7DC49C8E" w:rsidR="008E0C47" w:rsidRDefault="008E0C47"/>
    <w:p w14:paraId="34B6DE5F" w14:textId="79510458" w:rsidR="001851F5" w:rsidRDefault="628ED7A1">
      <w:r>
        <w:t>3.4. DETALLE DE LOS COSTES SUBVENCIONABLES</w:t>
      </w:r>
    </w:p>
    <w:p w14:paraId="79965CDB" w14:textId="75B1A6E8" w:rsidR="00EE295A" w:rsidRDefault="004865E5" w:rsidP="05178DEA">
      <w:r>
        <w:t>Nota: la empresa deberá aportar la información detallada de cada partida subvencionable, incluyendo país donde se desarrollará y aquella información que la empresa quiera aportar y resaltar para la evaluación del proyecto</w:t>
      </w:r>
      <w:r w:rsidR="00251271">
        <w:t>.</w:t>
      </w:r>
    </w:p>
    <w:p w14:paraId="6A0B809D" w14:textId="77777777" w:rsidR="00251271" w:rsidRDefault="00251271" w:rsidP="004865E5">
      <w:pPr>
        <w:jc w:val="both"/>
      </w:pPr>
    </w:p>
    <w:p w14:paraId="235FA72C" w14:textId="77777777" w:rsidR="00251271" w:rsidRDefault="00251271" w:rsidP="004865E5">
      <w:pPr>
        <w:jc w:val="both"/>
      </w:pPr>
    </w:p>
    <w:p w14:paraId="4D1AADDB" w14:textId="77777777" w:rsidR="00251271" w:rsidRDefault="00251271" w:rsidP="004865E5">
      <w:pPr>
        <w:jc w:val="both"/>
      </w:pPr>
    </w:p>
    <w:p w14:paraId="3F058081" w14:textId="46C4F7B6" w:rsidR="004865E5" w:rsidRPr="004865E5" w:rsidRDefault="634C45D6" w:rsidP="004865E5">
      <w:pPr>
        <w:jc w:val="both"/>
      </w:pPr>
      <w:r>
        <w:t>P</w:t>
      </w:r>
      <w:r w:rsidR="004865E5">
        <w:t xml:space="preserve">ara cada coste subvencionable que la empresa quiera solicitar, </w:t>
      </w:r>
      <w:r w:rsidR="004865E5" w:rsidRPr="05178DEA">
        <w:t>deberá adjuntar a esta memoria/solicitud de ayuda los presupuestos justificativos de dicho gasto</w:t>
      </w:r>
      <w:r w:rsidR="004865E5">
        <w:t xml:space="preserve"> o justificación en su defecto mediante declaración jurada. Para aquellos gastos iguales o superiores a 15.000 €, la empresa deberá aportar como mínimo tres ofertas de diferentes proveedores con carácter previo a la prestación del servicio o la entrega del producto, salvo que por sus especiales características no exista en el mercado suficiente número de entidades que lo realicen, presten o suministre, en cuyo caso deberá justificarlo mediante una declaración jurada firmada por el representante de la empresa. La elección entre las ofertas presentadas se realizará conforme a criterios de eficiencia técnica y económica, debiendo justificarse expresamente en la memoria del proyecto la elección cuando no recaiga en la propuesta económica más ventajosa. La no aportación de estos presupuestos, o justificación en su defecto, podría generar la denegación de dicha partida presupuestaria.</w:t>
      </w:r>
    </w:p>
    <w:p w14:paraId="0FABD0DC" w14:textId="0D5FEC0B" w:rsidR="004865E5" w:rsidRPr="004865E5" w:rsidRDefault="00251271" w:rsidP="004865E5">
      <w:pPr>
        <w:jc w:val="both"/>
      </w:pPr>
      <w:r w:rsidRPr="001851F5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DBFA47D" wp14:editId="33EF1D31">
                <wp:simplePos x="0" y="0"/>
                <wp:positionH relativeFrom="margin">
                  <wp:align>left</wp:align>
                </wp:positionH>
                <wp:positionV relativeFrom="page">
                  <wp:posOffset>4306570</wp:posOffset>
                </wp:positionV>
                <wp:extent cx="5817235" cy="273050"/>
                <wp:effectExtent l="0" t="0" r="12065" b="12700"/>
                <wp:wrapSquare wrapText="bothSides"/>
                <wp:docPr id="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235" cy="273050"/>
                        </a:xfrm>
                        <a:prstGeom prst="rect">
                          <a:avLst/>
                        </a:prstGeom>
                        <a:solidFill>
                          <a:srgbClr val="FAF644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2EA2A" w14:textId="77777777" w:rsidR="001851F5" w:rsidRPr="000E49DD" w:rsidRDefault="001851F5" w:rsidP="001851F5">
                            <w:r>
                              <w:t xml:space="preserve">4. PRESEUPUESTO DETALLADO DEL PROYECTO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FA47D" id="_x0000_s1031" type="#_x0000_t202" style="position:absolute;left:0;text-align:left;margin-left:0;margin-top:339.1pt;width:458.05pt;height:21.5pt;z-index:-2516326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" fillcolor="#faf644" strokeweight=".5pt">
                <v:textbox>
                  <w:txbxContent>
                    <w:p w14:paraId="7B82EA2A" w14:textId="77777777" w:rsidR="001851F5" w:rsidRPr="000E49DD" w:rsidRDefault="001851F5" w:rsidP="001851F5">
                      <w:r>
                        <w:t xml:space="preserve">4. PRESEUPUESTO DETALLADO DEL PROYECTO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865E5">
        <w:t>E</w:t>
      </w:r>
      <w:r w:rsidR="00340E36">
        <w:t>l</w:t>
      </w:r>
      <w:r w:rsidR="004865E5">
        <w:t xml:space="preserve"> presupuesto detallado de cada </w:t>
      </w:r>
      <w:r w:rsidR="00340E36">
        <w:t>coste subvencionable se especificará en el apartado correspondiente de la solicitud de ayuda normalizada.</w:t>
      </w:r>
    </w:p>
    <w:p w14:paraId="1B26A547" w14:textId="684C9A76" w:rsidR="001851F5" w:rsidRDefault="004865E5" w:rsidP="002D12D1">
      <w:pPr>
        <w:tabs>
          <w:tab w:val="left" w:pos="-142"/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</w:pPr>
      <w:r>
        <w:t xml:space="preserve"> </w:t>
      </w:r>
    </w:p>
    <w:p w14:paraId="1D187626" w14:textId="4601BC1B" w:rsidR="00EE295A" w:rsidRDefault="00EE295A" w:rsidP="05178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color w:val="FF0000"/>
        </w:rPr>
      </w:pPr>
    </w:p>
    <w:p w14:paraId="35B55F4C" w14:textId="0A15A81A" w:rsidR="001851F5" w:rsidRDefault="001851F5" w:rsidP="00340E36">
      <w:pPr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</w:pPr>
    </w:p>
    <w:p w14:paraId="7BDE977A" w14:textId="2F00641A" w:rsidR="001851F5" w:rsidRDefault="001851F5" w:rsidP="00340E36">
      <w:pPr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</w:pPr>
    </w:p>
    <w:p w14:paraId="59DB03F2" w14:textId="30FD8B95" w:rsidR="001851F5" w:rsidRDefault="001851F5" w:rsidP="00340E36">
      <w:pPr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</w:pPr>
    </w:p>
    <w:p w14:paraId="442AA2E0" w14:textId="76004960" w:rsidR="001851F5" w:rsidRDefault="001851F5" w:rsidP="00340E36">
      <w:pPr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</w:pPr>
    </w:p>
    <w:p w14:paraId="3DB5EBD5" w14:textId="3809695F" w:rsidR="001851F5" w:rsidRDefault="001851F5" w:rsidP="00340E36">
      <w:pPr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</w:pPr>
      <w:r>
        <w:t xml:space="preserve">En         </w:t>
      </w:r>
      <w:proofErr w:type="gramStart"/>
      <w:r>
        <w:t xml:space="preserve">  ,</w:t>
      </w:r>
      <w:proofErr w:type="gramEnd"/>
      <w:r>
        <w:t xml:space="preserve"> a         </w:t>
      </w:r>
      <w:proofErr w:type="spellStart"/>
      <w:r>
        <w:t>de</w:t>
      </w:r>
      <w:proofErr w:type="spellEnd"/>
      <w:r>
        <w:t xml:space="preserve">          </w:t>
      </w:r>
      <w:proofErr w:type="spellStart"/>
      <w:r>
        <w:t>de</w:t>
      </w:r>
      <w:proofErr w:type="spellEnd"/>
      <w:r>
        <w:t xml:space="preserve"> 202</w:t>
      </w:r>
      <w:r w:rsidR="00251271">
        <w:t>1</w:t>
      </w:r>
    </w:p>
    <w:p w14:paraId="1EEB94C1" w14:textId="1D3C0423" w:rsidR="001851F5" w:rsidRDefault="001851F5" w:rsidP="00340E36">
      <w:pPr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</w:pPr>
    </w:p>
    <w:p w14:paraId="477BD97E" w14:textId="755383DF" w:rsidR="001851F5" w:rsidRDefault="001851F5" w:rsidP="00340E36">
      <w:pPr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</w:pPr>
    </w:p>
    <w:p w14:paraId="1FF6FEB2" w14:textId="6195AFBB" w:rsidR="001851F5" w:rsidRDefault="001851F5" w:rsidP="00340E36">
      <w:pPr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</w:pPr>
    </w:p>
    <w:p w14:paraId="46837432" w14:textId="3C0D8525" w:rsidR="001851F5" w:rsidRDefault="001851F5" w:rsidP="00340E36">
      <w:pPr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</w:pPr>
    </w:p>
    <w:p w14:paraId="6DB9B441" w14:textId="2EA2581B" w:rsidR="001851F5" w:rsidRDefault="001851F5" w:rsidP="00340E36">
      <w:pPr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</w:pPr>
    </w:p>
    <w:sectPr w:rsidR="001851F5" w:rsidSect="00340E36">
      <w:headerReference w:type="default" r:id="rId11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64D3D" w14:textId="77777777" w:rsidR="00327E0D" w:rsidRDefault="00327E0D" w:rsidP="00B41D2C">
      <w:pPr>
        <w:spacing w:after="0" w:line="240" w:lineRule="auto"/>
      </w:pPr>
      <w:r>
        <w:separator/>
      </w:r>
    </w:p>
  </w:endnote>
  <w:endnote w:type="continuationSeparator" w:id="0">
    <w:p w14:paraId="4E30ED0F" w14:textId="77777777" w:rsidR="00327E0D" w:rsidRDefault="00327E0D" w:rsidP="00B4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76F65" w14:textId="77777777" w:rsidR="00327E0D" w:rsidRDefault="00327E0D" w:rsidP="00B41D2C">
      <w:pPr>
        <w:spacing w:after="0" w:line="240" w:lineRule="auto"/>
      </w:pPr>
      <w:r>
        <w:separator/>
      </w:r>
    </w:p>
  </w:footnote>
  <w:footnote w:type="continuationSeparator" w:id="0">
    <w:p w14:paraId="75EDB539" w14:textId="77777777" w:rsidR="00327E0D" w:rsidRDefault="00327E0D" w:rsidP="00B41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90CC" w14:textId="60258956" w:rsidR="00B41D2C" w:rsidRDefault="00B41D2C">
    <w:pPr>
      <w:pStyle w:val="Encabezado"/>
    </w:pPr>
    <w:r>
      <w:rPr>
        <w:noProof/>
      </w:rPr>
      <w:drawing>
        <wp:inline distT="0" distB="0" distL="0" distR="0" wp14:anchorId="42BA0C7E" wp14:editId="0A9C75CF">
          <wp:extent cx="914400" cy="75565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</w:t>
    </w:r>
    <w:r>
      <w:rPr>
        <w:rFonts w:ascii="Arial" w:hAnsi="Arial" w:cs="Arial"/>
        <w:noProof/>
      </w:rPr>
      <w:drawing>
        <wp:inline distT="0" distB="0" distL="0" distR="0" wp14:anchorId="021CA594" wp14:editId="4F2CFD3C">
          <wp:extent cx="1057275" cy="876300"/>
          <wp:effectExtent l="0" t="0" r="9525" b="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73FD21" w14:textId="77777777" w:rsidR="00B41D2C" w:rsidRDefault="00B41D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A3D36"/>
    <w:multiLevelType w:val="hybridMultilevel"/>
    <w:tmpl w:val="C6BEE2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453F7"/>
    <w:multiLevelType w:val="multilevel"/>
    <w:tmpl w:val="4FDC0DE2"/>
    <w:lvl w:ilvl="0">
      <w:start w:val="1"/>
      <w:numFmt w:val="lowerLetter"/>
      <w:lvlText w:val="%1)"/>
      <w:lvlJc w:val="left"/>
      <w:pPr>
        <w:tabs>
          <w:tab w:val="num" w:pos="1411"/>
        </w:tabs>
        <w:ind w:left="14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87" w:hanging="360"/>
      </w:pPr>
    </w:lvl>
    <w:lvl w:ilvl="2">
      <w:start w:val="1"/>
      <w:numFmt w:val="lowerRoman"/>
      <w:lvlText w:val="%3."/>
      <w:lvlJc w:val="right"/>
      <w:pPr>
        <w:ind w:left="2807" w:hanging="180"/>
      </w:pPr>
    </w:lvl>
    <w:lvl w:ilvl="3">
      <w:start w:val="1"/>
      <w:numFmt w:val="decimal"/>
      <w:lvlText w:val="%4."/>
      <w:lvlJc w:val="left"/>
      <w:pPr>
        <w:ind w:left="3527" w:hanging="360"/>
      </w:pPr>
    </w:lvl>
    <w:lvl w:ilvl="4">
      <w:start w:val="1"/>
      <w:numFmt w:val="lowerLetter"/>
      <w:lvlText w:val="%5."/>
      <w:lvlJc w:val="left"/>
      <w:pPr>
        <w:ind w:left="4247" w:hanging="360"/>
      </w:pPr>
    </w:lvl>
    <w:lvl w:ilvl="5">
      <w:start w:val="1"/>
      <w:numFmt w:val="lowerRoman"/>
      <w:lvlText w:val="%6."/>
      <w:lvlJc w:val="right"/>
      <w:pPr>
        <w:ind w:left="4967" w:hanging="180"/>
      </w:pPr>
    </w:lvl>
    <w:lvl w:ilvl="6">
      <w:start w:val="1"/>
      <w:numFmt w:val="decimal"/>
      <w:lvlText w:val="%7."/>
      <w:lvlJc w:val="left"/>
      <w:pPr>
        <w:ind w:left="5687" w:hanging="360"/>
      </w:pPr>
    </w:lvl>
    <w:lvl w:ilvl="7">
      <w:start w:val="1"/>
      <w:numFmt w:val="lowerLetter"/>
      <w:lvlText w:val="%8."/>
      <w:lvlJc w:val="left"/>
      <w:pPr>
        <w:ind w:left="6407" w:hanging="360"/>
      </w:pPr>
    </w:lvl>
    <w:lvl w:ilvl="8">
      <w:start w:val="1"/>
      <w:numFmt w:val="lowerRoman"/>
      <w:lvlText w:val="%9."/>
      <w:lvlJc w:val="right"/>
      <w:pPr>
        <w:ind w:left="7127" w:hanging="180"/>
      </w:pPr>
    </w:lvl>
  </w:abstractNum>
  <w:abstractNum w:abstractNumId="2" w15:restartNumberingAfterBreak="0">
    <w:nsid w:val="41261A43"/>
    <w:multiLevelType w:val="multilevel"/>
    <w:tmpl w:val="4FDC0DE2"/>
    <w:lvl w:ilvl="0">
      <w:start w:val="1"/>
      <w:numFmt w:val="lowerLetter"/>
      <w:lvlText w:val="%1)"/>
      <w:lvlJc w:val="left"/>
      <w:pPr>
        <w:tabs>
          <w:tab w:val="num" w:pos="1411"/>
        </w:tabs>
        <w:ind w:left="14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87" w:hanging="360"/>
      </w:pPr>
    </w:lvl>
    <w:lvl w:ilvl="2">
      <w:start w:val="1"/>
      <w:numFmt w:val="lowerRoman"/>
      <w:lvlText w:val="%3."/>
      <w:lvlJc w:val="right"/>
      <w:pPr>
        <w:ind w:left="2807" w:hanging="180"/>
      </w:pPr>
    </w:lvl>
    <w:lvl w:ilvl="3">
      <w:start w:val="1"/>
      <w:numFmt w:val="decimal"/>
      <w:lvlText w:val="%4."/>
      <w:lvlJc w:val="left"/>
      <w:pPr>
        <w:ind w:left="3527" w:hanging="360"/>
      </w:pPr>
    </w:lvl>
    <w:lvl w:ilvl="4">
      <w:start w:val="1"/>
      <w:numFmt w:val="lowerLetter"/>
      <w:lvlText w:val="%5."/>
      <w:lvlJc w:val="left"/>
      <w:pPr>
        <w:ind w:left="4247" w:hanging="360"/>
      </w:pPr>
    </w:lvl>
    <w:lvl w:ilvl="5">
      <w:start w:val="1"/>
      <w:numFmt w:val="lowerRoman"/>
      <w:lvlText w:val="%6."/>
      <w:lvlJc w:val="right"/>
      <w:pPr>
        <w:ind w:left="4967" w:hanging="180"/>
      </w:pPr>
    </w:lvl>
    <w:lvl w:ilvl="6">
      <w:start w:val="1"/>
      <w:numFmt w:val="decimal"/>
      <w:lvlText w:val="%7."/>
      <w:lvlJc w:val="left"/>
      <w:pPr>
        <w:ind w:left="5687" w:hanging="360"/>
      </w:pPr>
    </w:lvl>
    <w:lvl w:ilvl="7">
      <w:start w:val="1"/>
      <w:numFmt w:val="lowerLetter"/>
      <w:lvlText w:val="%8."/>
      <w:lvlJc w:val="left"/>
      <w:pPr>
        <w:ind w:left="6407" w:hanging="360"/>
      </w:pPr>
    </w:lvl>
    <w:lvl w:ilvl="8">
      <w:start w:val="1"/>
      <w:numFmt w:val="lowerRoman"/>
      <w:lvlText w:val="%9."/>
      <w:lvlJc w:val="right"/>
      <w:pPr>
        <w:ind w:left="7127" w:hanging="180"/>
      </w:pPr>
    </w:lvl>
  </w:abstractNum>
  <w:abstractNum w:abstractNumId="3" w15:restartNumberingAfterBreak="0">
    <w:nsid w:val="50FF02B7"/>
    <w:multiLevelType w:val="multilevel"/>
    <w:tmpl w:val="4FDC0DE2"/>
    <w:lvl w:ilvl="0">
      <w:start w:val="1"/>
      <w:numFmt w:val="lowerLetter"/>
      <w:lvlText w:val="%1)"/>
      <w:lvlJc w:val="left"/>
      <w:pPr>
        <w:tabs>
          <w:tab w:val="num" w:pos="1411"/>
        </w:tabs>
        <w:ind w:left="14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87" w:hanging="360"/>
      </w:pPr>
    </w:lvl>
    <w:lvl w:ilvl="2">
      <w:start w:val="1"/>
      <w:numFmt w:val="lowerRoman"/>
      <w:lvlText w:val="%3."/>
      <w:lvlJc w:val="right"/>
      <w:pPr>
        <w:ind w:left="2807" w:hanging="180"/>
      </w:pPr>
    </w:lvl>
    <w:lvl w:ilvl="3">
      <w:start w:val="1"/>
      <w:numFmt w:val="decimal"/>
      <w:lvlText w:val="%4."/>
      <w:lvlJc w:val="left"/>
      <w:pPr>
        <w:ind w:left="3527" w:hanging="360"/>
      </w:pPr>
    </w:lvl>
    <w:lvl w:ilvl="4">
      <w:start w:val="1"/>
      <w:numFmt w:val="lowerLetter"/>
      <w:lvlText w:val="%5."/>
      <w:lvlJc w:val="left"/>
      <w:pPr>
        <w:ind w:left="4247" w:hanging="360"/>
      </w:pPr>
    </w:lvl>
    <w:lvl w:ilvl="5">
      <w:start w:val="1"/>
      <w:numFmt w:val="lowerRoman"/>
      <w:lvlText w:val="%6."/>
      <w:lvlJc w:val="right"/>
      <w:pPr>
        <w:ind w:left="4967" w:hanging="180"/>
      </w:pPr>
    </w:lvl>
    <w:lvl w:ilvl="6">
      <w:start w:val="1"/>
      <w:numFmt w:val="decimal"/>
      <w:lvlText w:val="%7."/>
      <w:lvlJc w:val="left"/>
      <w:pPr>
        <w:ind w:left="5687" w:hanging="360"/>
      </w:pPr>
    </w:lvl>
    <w:lvl w:ilvl="7">
      <w:start w:val="1"/>
      <w:numFmt w:val="lowerLetter"/>
      <w:lvlText w:val="%8."/>
      <w:lvlJc w:val="left"/>
      <w:pPr>
        <w:ind w:left="6407" w:hanging="360"/>
      </w:pPr>
    </w:lvl>
    <w:lvl w:ilvl="8">
      <w:start w:val="1"/>
      <w:numFmt w:val="lowerRoman"/>
      <w:lvlText w:val="%9."/>
      <w:lvlJc w:val="right"/>
      <w:pPr>
        <w:ind w:left="7127" w:hanging="180"/>
      </w:pPr>
    </w:lvl>
  </w:abstractNum>
  <w:abstractNum w:abstractNumId="4" w15:restartNumberingAfterBreak="0">
    <w:nsid w:val="757425D8"/>
    <w:multiLevelType w:val="hybridMultilevel"/>
    <w:tmpl w:val="C1E852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2C"/>
    <w:rsid w:val="00013B84"/>
    <w:rsid w:val="00050907"/>
    <w:rsid w:val="000E49DD"/>
    <w:rsid w:val="0013107F"/>
    <w:rsid w:val="001851F5"/>
    <w:rsid w:val="002160C3"/>
    <w:rsid w:val="00251271"/>
    <w:rsid w:val="002915E7"/>
    <w:rsid w:val="002D12D1"/>
    <w:rsid w:val="00327E0D"/>
    <w:rsid w:val="00340E36"/>
    <w:rsid w:val="0035363F"/>
    <w:rsid w:val="004865E5"/>
    <w:rsid w:val="00532492"/>
    <w:rsid w:val="0055346E"/>
    <w:rsid w:val="006605A3"/>
    <w:rsid w:val="007204EC"/>
    <w:rsid w:val="0073057D"/>
    <w:rsid w:val="007C317B"/>
    <w:rsid w:val="00813EE4"/>
    <w:rsid w:val="008E0C47"/>
    <w:rsid w:val="00972493"/>
    <w:rsid w:val="00A50FE5"/>
    <w:rsid w:val="00B04E7E"/>
    <w:rsid w:val="00B41D2C"/>
    <w:rsid w:val="00B83C82"/>
    <w:rsid w:val="00CC112F"/>
    <w:rsid w:val="00DB2693"/>
    <w:rsid w:val="00E15D49"/>
    <w:rsid w:val="00E2355D"/>
    <w:rsid w:val="00E23E14"/>
    <w:rsid w:val="00ED1003"/>
    <w:rsid w:val="00ED550C"/>
    <w:rsid w:val="00EE295A"/>
    <w:rsid w:val="00EE6380"/>
    <w:rsid w:val="00F654C9"/>
    <w:rsid w:val="00FB353A"/>
    <w:rsid w:val="00FC0446"/>
    <w:rsid w:val="03D981CB"/>
    <w:rsid w:val="05178DEA"/>
    <w:rsid w:val="09F09752"/>
    <w:rsid w:val="0B410F31"/>
    <w:rsid w:val="17566EE8"/>
    <w:rsid w:val="1A0550BC"/>
    <w:rsid w:val="2DCA995F"/>
    <w:rsid w:val="38653E98"/>
    <w:rsid w:val="3B59175B"/>
    <w:rsid w:val="402C887E"/>
    <w:rsid w:val="41C858DF"/>
    <w:rsid w:val="4B9D057B"/>
    <w:rsid w:val="511D46DE"/>
    <w:rsid w:val="5A36AA33"/>
    <w:rsid w:val="5D69E194"/>
    <w:rsid w:val="608B5D3A"/>
    <w:rsid w:val="628ED7A1"/>
    <w:rsid w:val="634C45D6"/>
    <w:rsid w:val="692D41B6"/>
    <w:rsid w:val="6AE23A74"/>
    <w:rsid w:val="7317EBFB"/>
    <w:rsid w:val="7C253781"/>
    <w:rsid w:val="7F6DB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6F2131"/>
  <w15:chartTrackingRefBased/>
  <w15:docId w15:val="{75DC23B7-A4E2-47F1-B7FC-A017FEFD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1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D2C"/>
  </w:style>
  <w:style w:type="paragraph" w:styleId="Piedepgina">
    <w:name w:val="footer"/>
    <w:basedOn w:val="Normal"/>
    <w:link w:val="PiedepginaCar"/>
    <w:uiPriority w:val="99"/>
    <w:unhideWhenUsed/>
    <w:rsid w:val="00B41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D2C"/>
  </w:style>
  <w:style w:type="table" w:styleId="Tablaconcuadrcula">
    <w:name w:val="Table Grid"/>
    <w:basedOn w:val="Tablanormal"/>
    <w:uiPriority w:val="39"/>
    <w:rsid w:val="000E4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49DD"/>
    <w:pPr>
      <w:ind w:left="720"/>
      <w:contextualSpacing/>
    </w:pPr>
  </w:style>
  <w:style w:type="paragraph" w:customStyle="1" w:styleId="Blockquote">
    <w:name w:val="Blockquote"/>
    <w:basedOn w:val="Normal"/>
    <w:rsid w:val="004865E5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1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972CEE329A4D86E03189C301F833" ma:contentTypeVersion="13" ma:contentTypeDescription="Crear nuevo documento." ma:contentTypeScope="" ma:versionID="ab97ff26b15449b66162ba9dec539332">
  <xsd:schema xmlns:xsd="http://www.w3.org/2001/XMLSchema" xmlns:xs="http://www.w3.org/2001/XMLSchema" xmlns:p="http://schemas.microsoft.com/office/2006/metadata/properties" xmlns:ns2="0d699c1b-74b1-495f-aae6-8d9a929802db" xmlns:ns3="ba600c26-20e0-433c-877d-adf8e183668e" targetNamespace="http://schemas.microsoft.com/office/2006/metadata/properties" ma:root="true" ma:fieldsID="2325056ab6054c4728aae8583b5f526e" ns2:_="" ns3:_="">
    <xsd:import namespace="0d699c1b-74b1-495f-aae6-8d9a929802db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99c1b-74b1-495f-aae6-8d9a92980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1DDFD-F81B-4F93-8669-2D726D347AB9}">
  <ds:schemaRefs>
    <ds:schemaRef ds:uri="ba600c26-20e0-433c-877d-adf8e183668e"/>
    <ds:schemaRef ds:uri="0d699c1b-74b1-495f-aae6-8d9a929802db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5948376-ABDA-4EFE-AB08-A2034C3B5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59B1F-7DD0-417C-839F-F49F8C9271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FD0F15-B310-4636-B00E-46F93A165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99c1b-74b1-495f-aae6-8d9a929802db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408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 Díaz Ortín</cp:lastModifiedBy>
  <cp:revision>2</cp:revision>
  <dcterms:created xsi:type="dcterms:W3CDTF">2021-10-21T11:41:00Z</dcterms:created>
  <dcterms:modified xsi:type="dcterms:W3CDTF">2021-10-21T11:41:00Z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0x010100EDEE972CEE329A4D86E03189C301F833</vt:lpwstr>
  </property>
  <property fmtid="{D5CDD505-2E9C-101B-9397-08002B2CF9AE}" pid="3" name="Order">
    <vt:r8>6987400</vt:r8>
  </property>
</Properties>
</file>